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18F"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Квалификационные требования </w:t>
      </w:r>
    </w:p>
    <w:p w:rsidR="0046418F"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bookmarkStart w:id="0" w:name="_GoBack"/>
      <w:bookmarkEnd w:id="0"/>
    </w:p>
    <w:p w:rsidR="0046418F" w:rsidRPr="000800A0"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0800A0">
        <w:rPr>
          <w:rFonts w:ascii="Times New Roman" w:eastAsia="Times New Roman" w:hAnsi="Times New Roman"/>
          <w:b/>
          <w:sz w:val="26"/>
          <w:szCs w:val="26"/>
          <w:lang w:eastAsia="ru-RU"/>
        </w:rPr>
        <w:t>Главный специалист-эксперт финансового отдела (1 вакансия)</w:t>
      </w:r>
    </w:p>
    <w:p w:rsidR="0046418F" w:rsidRPr="000800A0"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0800A0"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0800A0">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0800A0">
        <w:rPr>
          <w:rFonts w:ascii="Times New Roman" w:eastAsia="Times New Roman" w:hAnsi="Times New Roman"/>
          <w:b/>
          <w:sz w:val="28"/>
          <w:szCs w:val="28"/>
          <w:lang w:eastAsia="ru-RU"/>
        </w:rPr>
        <w:t xml:space="preserve"> </w:t>
      </w:r>
    </w:p>
    <w:p w:rsidR="0046418F" w:rsidRPr="000800A0" w:rsidRDefault="0046418F" w:rsidP="0046418F">
      <w:pPr>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Наличие высшего образования.</w:t>
      </w:r>
    </w:p>
    <w:p w:rsidR="0046418F" w:rsidRPr="000800A0" w:rsidRDefault="0046418F" w:rsidP="0046418F">
      <w:pPr>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Без предъявления требования к стажу.</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 xml:space="preserve">Наличие базовых знаний: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знание основ: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Конституции Российской Федерации;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профессиональных знаний: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 сфере законодательства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Гражданского кодекса Российской Федерации (часть первая);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Гражданского кодекса Российской Федерации (часть вторая);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26 июля 2006 г. N 135-ФЗ "О защите конкуренции";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21 ноября 2013 г. </w:t>
      </w:r>
      <w:r w:rsidRPr="000800A0">
        <w:rPr>
          <w:rFonts w:ascii="Times New Roman" w:eastAsia="Times New Roman" w:hAnsi="Times New Roman"/>
          <w:sz w:val="26"/>
          <w:szCs w:val="26"/>
          <w:lang w:eastAsia="ru-RU"/>
        </w:rPr>
        <w:br/>
        <w:t>№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28 ноября 2013 г. </w:t>
      </w:r>
      <w:r w:rsidRPr="000800A0">
        <w:rPr>
          <w:rFonts w:ascii="Times New Roman" w:eastAsia="Times New Roman" w:hAnsi="Times New Roman"/>
          <w:sz w:val="26"/>
          <w:szCs w:val="26"/>
          <w:lang w:eastAsia="ru-RU"/>
        </w:rPr>
        <w:br/>
        <w:t>№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28 ноября 2013 г. </w:t>
      </w:r>
      <w:r w:rsidRPr="000800A0">
        <w:rPr>
          <w:rFonts w:ascii="Times New Roman" w:eastAsia="Times New Roman" w:hAnsi="Times New Roman"/>
          <w:sz w:val="26"/>
          <w:szCs w:val="26"/>
          <w:lang w:eastAsia="ru-RU"/>
        </w:rPr>
        <w:br/>
        <w:t>№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постановления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lastRenderedPageBreak/>
        <w:t>постановления Правительства Российской Федерации от 4 февраля 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постановления Правительства Российской Федерации от 5 июня 2015 г. №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постановления Правительства Российской Федерации от 5 июня 2015 г. №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постановления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8 февраля 2017 г. </w:t>
      </w:r>
      <w:r w:rsidRPr="000800A0">
        <w:rPr>
          <w:rFonts w:ascii="Times New Roman" w:eastAsia="Times New Roman" w:hAnsi="Times New Roman"/>
          <w:sz w:val="26"/>
          <w:szCs w:val="26"/>
          <w:lang w:eastAsia="ru-RU"/>
        </w:rPr>
        <w:br/>
        <w:t>№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30 августа 2017 г. </w:t>
      </w:r>
      <w:r w:rsidRPr="000800A0">
        <w:rPr>
          <w:rFonts w:ascii="Times New Roman" w:eastAsia="Times New Roman" w:hAnsi="Times New Roman"/>
          <w:sz w:val="26"/>
          <w:szCs w:val="26"/>
          <w:lang w:eastAsia="ru-RU"/>
        </w:rPr>
        <w:b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N 1063";</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распоряжения Правительства Российской Федерации от 21 марта 2016 г. </w:t>
      </w:r>
      <w:r w:rsidRPr="000800A0">
        <w:rPr>
          <w:rFonts w:ascii="Times New Roman" w:eastAsia="Times New Roman" w:hAnsi="Times New Roman"/>
          <w:sz w:val="26"/>
          <w:szCs w:val="26"/>
          <w:lang w:eastAsia="ru-RU"/>
        </w:rPr>
        <w:br/>
        <w:t>№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приказа Росстандарта от 31 января 2014 г.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lastRenderedPageBreak/>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Иные профессиональные знания: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основ управления и организации труда;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норм делового общения;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служебного распорядка Управления;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порядка работы со служебной информацией;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основ делопроизводства;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0800A0" w:rsidRDefault="0046418F" w:rsidP="0046418F">
      <w:pPr>
        <w:tabs>
          <w:tab w:val="num" w:pos="0"/>
        </w:tabs>
        <w:spacing w:after="0" w:line="240" w:lineRule="auto"/>
        <w:ind w:left="708" w:firstLine="12"/>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lang w:eastAsia="ru-RU"/>
        </w:rPr>
        <w:t xml:space="preserve">общих вопросов в области обеспечения информационной безопасности.         </w:t>
      </w:r>
      <w:r w:rsidRPr="000800A0">
        <w:rPr>
          <w:rFonts w:ascii="Times New Roman" w:eastAsia="Times New Roman" w:hAnsi="Times New Roman"/>
          <w:sz w:val="26"/>
          <w:szCs w:val="26"/>
          <w:u w:val="single"/>
          <w:lang w:eastAsia="ru-RU"/>
        </w:rPr>
        <w:t>Наличие функциональных знаний: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правил эксплуатации зданий и сооружений;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систем технической и противопожарной безопасности;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разработки технических заданий при размещении государственного заказа на приобретение товаров, работ и услуг;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правил приема, хранения, отпуска и учета товарно-материальных ценностей;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понятия контрактной системы в сфере закупок товаров, работ, услуг для обеспечения государственных и муниципальных нужд и основные принципы осуществления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понятия реестра контрактов, заключенных заказчиками, включая понятие реестра недобросовестных поставщиков (подрядчиков, исполнителей);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подготовки обоснования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процедуры общественного обсуждения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определения начальной (максимальной) цены контракта, заключаемого с единственным поставщиком (подрядчиком, исполнителем);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и особенности процедуры осуществления закупки у единственного поставщика (подрядчика, исполнителя);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этапов и порядка исполнения, изменения и расторжения контракта;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ответственности за нарушение законодательства о контрактной системе в сфере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базовых умений: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мыслить системно;</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планировать и рационально использовать служебное время;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коммуникативные умения;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умения по применению персонального компьютера;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соблюдать этику делового общения.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профессиональных умений: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lastRenderedPageBreak/>
        <w:t>эффективного планирования служебного времени;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анализа и прогнозирования деятельности в порученной сфере;</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использование опыта и мнения коллег;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работы с внутренними и периферийными устройствами компьютера, информационно-коммуникационными сетями (в том числе с сетью Интернет),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в операционной системе, в текстовом редакторе, с электронными таблицами, </w:t>
      </w:r>
      <w:r w:rsidRPr="000800A0">
        <w:rPr>
          <w:rFonts w:ascii="Times New Roman" w:eastAsia="Times New Roman" w:hAnsi="Times New Roman"/>
          <w:sz w:val="26"/>
          <w:szCs w:val="26"/>
          <w:lang w:eastAsia="ru-RU"/>
        </w:rPr>
        <w:br/>
        <w:t>с базами данных;</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умения управлять электронной почтой;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подготовки презентаций, использования графических объектов в электронных документах;</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применения современных информационно-коммуникационных технологий.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функциональных умений: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ведения учета и отчетности расходования канцелярских товаров и другой бумажной продукции, необходимых хозяйственных материалов;</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планирования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контроля осуществления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организации и проведение процедур определения поставщиков (подрядчиков, исполнителей) путем проведения конкурсов и аукционов/запроса котировок/запроса предложений;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осуществления закупки у единственного поставщика (подрядчика, исполнителя);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составления, заключения, изменения и расторжения контрактов;</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подготовки планов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разработки технических заданий извещений и документаций об осуществлении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подготовки обоснования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определения начальной (максимальной) цены контракта, заключаемого с единственным поставщиком (подрядчиком, исполнителем);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проведения инвентаризации товарно-материальных ценностей.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0800A0" w:rsidRDefault="0046418F" w:rsidP="0046418F">
      <w:pPr>
        <w:tabs>
          <w:tab w:val="num" w:pos="0"/>
        </w:tabs>
        <w:spacing w:after="0" w:line="240" w:lineRule="auto"/>
        <w:ind w:firstLine="720"/>
        <w:jc w:val="both"/>
        <w:rPr>
          <w:rFonts w:ascii="Times New Roman" w:hAnsi="Times New Roman"/>
          <w:b/>
          <w:bCs/>
          <w:kern w:val="32"/>
          <w:sz w:val="26"/>
          <w:szCs w:val="26"/>
        </w:rPr>
      </w:pPr>
      <w:r w:rsidRPr="000800A0">
        <w:rPr>
          <w:rFonts w:ascii="Times New Roman" w:hAnsi="Times New Roman"/>
          <w:sz w:val="26"/>
          <w:szCs w:val="26"/>
        </w:rPr>
        <w:t xml:space="preserve"> </w:t>
      </w:r>
      <w:r w:rsidRPr="000800A0">
        <w:rPr>
          <w:rFonts w:ascii="Times New Roman" w:hAnsi="Times New Roman"/>
          <w:b/>
          <w:bCs/>
          <w:kern w:val="32"/>
          <w:sz w:val="26"/>
          <w:szCs w:val="26"/>
        </w:rPr>
        <w:t>Должностные обязанности, права и ответственность:</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В целях реализации задач и функций, возложенных на финансовый отдел (далее - Отдел), главный специалист-эксперт обязан:</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соблюдать Служебный распорядок Управления;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организовывать обслуживание служебных помещений в соответствии с требованиями санитарно-гигиенических норм и инструкциями по противопожарной безопасности;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обеспечивать надлежащее техническое состояние и эксплуатацию административных зданий Управления, как своими силами, так и с привлечением</w:t>
      </w:r>
      <w:r w:rsidRPr="000800A0">
        <w:rPr>
          <w:rFonts w:ascii="Times New Roman" w:eastAsia="Times New Roman" w:hAnsi="Times New Roman"/>
          <w:sz w:val="26"/>
          <w:szCs w:val="26"/>
          <w:lang w:eastAsia="x-none"/>
        </w:rPr>
        <w:t xml:space="preserve"> </w:t>
      </w:r>
      <w:r w:rsidRPr="000800A0">
        <w:rPr>
          <w:rFonts w:ascii="Times New Roman" w:eastAsia="Times New Roman" w:hAnsi="Times New Roman"/>
          <w:sz w:val="26"/>
          <w:szCs w:val="26"/>
          <w:lang w:val="x-none" w:eastAsia="x-none"/>
        </w:rPr>
        <w:t>в установленном порядке сторонних организаций;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производить расчет объемов потребления водоснабжения, водоотведения, тепло-энергоресурсов, вывоз твердых коммунальных отходов, определять способ </w:t>
      </w:r>
      <w:r w:rsidRPr="000800A0">
        <w:rPr>
          <w:rFonts w:ascii="Times New Roman" w:eastAsia="Times New Roman" w:hAnsi="Times New Roman"/>
          <w:sz w:val="26"/>
          <w:szCs w:val="26"/>
          <w:lang w:val="x-none" w:eastAsia="x-none"/>
        </w:rPr>
        <w:lastRenderedPageBreak/>
        <w:t>закупки, для дальнейшего заключения Государственных контрактов (договоров) по коммунальным услугам;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разрабатывать технические задания и заключать Государственные контракты на услуги непрерывного характера;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обеспечивать заключение контрактов, договоров с организациями по результатам закупки для государственных нужд у единственного поставщика (подрядчика, исполнителя);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осуществлять контроль за выполнением услуг (работ) подрядных организаций, сверять акты выполненных работ по объему, качеству работ и услуг с фактически исполненными;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своевременно передавать сведения показаний водомеров, электросчетчиков в коммунальные службы, осуществляющих поставку энергоресурсов, водоснабжения;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обеспечивать регистрацию сведений о заключении (изменении, исполнении, прекращения действия) государственных контрактов по результатам закупки для государственных нужд у единственного поставщика (подрядчика, исполнителя);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осуществлять подготовку и анализ квартальной и годовой отчетности по направлению деятельности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ведение в установленном порядке делопроизводства, хранения документов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заполнять файлы, касающиеся компетенции Отдела, в прикладной программной подсистеме "АКСИОК", занесение данных по наличию автомобильной и копировальной техники по Управлению в программу «Учет автомобилей и оргтехники»;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соблюдать законодательство Российской Федерации о государственной гражданской службе, положения нормативных правовых актов государственного органа и условия служебного контракта;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осуществлять взаимодействие с другими структурными подразделениями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в пределах компетенции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соблюдать нормы служебной этики;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соблюдать служебный распорядок в Управлении, проявлять корректность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и внимательность в обращении с руководством, коллегами, налогоплательщиками;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x-none"/>
        </w:rPr>
      </w:pPr>
      <w:r w:rsidRPr="000800A0">
        <w:rPr>
          <w:rFonts w:ascii="Times New Roman" w:eastAsia="Times New Roman" w:hAnsi="Times New Roman"/>
          <w:sz w:val="26"/>
          <w:szCs w:val="26"/>
          <w:lang w:val="x-none" w:eastAsia="x-none"/>
        </w:rPr>
        <w:t>выполнять иные обязанности по указанию начальника Отдела и руководства Управления, в пределах их полномочий, установленных законодательством Российской Федерации</w:t>
      </w:r>
      <w:r w:rsidRPr="000800A0">
        <w:rPr>
          <w:rFonts w:ascii="Times New Roman" w:eastAsia="Times New Roman" w:hAnsi="Times New Roman"/>
          <w:sz w:val="26"/>
          <w:szCs w:val="26"/>
          <w:lang w:eastAsia="x-none"/>
        </w:rPr>
        <w:t>.</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В целях исполнения возложенных должностных обязанностей главный специалист-эксперт имеет право:</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вносить предложения начальнику Отдела по улучшению работы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запрашивать и получать от отделов (структурных подразделений) Управления материалы и документы, необходимые для деятельности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представлять Управление в организациях и учреждениях по вопросам, входящим в компетенцию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требовать от работников Управления соблюдения и выполнения норм производственной санитарии;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требовать от работников Управления бережного отношения к инженерному оборудованию и бытовым приборам, находящимся на балансе Управления.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ст.3961; 2017, № 15 (ч.1), ст. 2194), приказами </w:t>
      </w:r>
      <w:r w:rsidRPr="000800A0">
        <w:rPr>
          <w:rFonts w:ascii="Times New Roman" w:eastAsia="Times New Roman" w:hAnsi="Times New Roman"/>
          <w:sz w:val="26"/>
          <w:szCs w:val="26"/>
          <w:lang w:eastAsia="ru-RU"/>
        </w:rPr>
        <w:lastRenderedPageBreak/>
        <w:t xml:space="preserve">(распоряжениями) ФНС России, Положением об Управлении Федеральной налоговой службы по г. Севастополю, </w:t>
      </w:r>
      <w:r w:rsidRPr="000800A0">
        <w:rPr>
          <w:rFonts w:ascii="Times New Roman" w:hAnsi="Times New Roman"/>
          <w:sz w:val="26"/>
          <w:szCs w:val="26"/>
        </w:rPr>
        <w:t>утвержденным руководителем ФНС России,</w:t>
      </w:r>
      <w:r w:rsidRPr="000800A0">
        <w:rPr>
          <w:rFonts w:ascii="Times New Roman" w:eastAsia="Times New Roman" w:hAnsi="Times New Roman"/>
          <w:sz w:val="26"/>
          <w:szCs w:val="26"/>
          <w:lang w:eastAsia="ru-RU"/>
        </w:rPr>
        <w:t xml:space="preserve"> Положением об Отделе, приказами Управления, поручениями руководства Управления.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0800A0" w:rsidRDefault="0046418F" w:rsidP="0046418F">
      <w:pPr>
        <w:keepNext/>
        <w:spacing w:after="0"/>
        <w:outlineLvl w:val="0"/>
        <w:rPr>
          <w:rFonts w:ascii="Times New Roman" w:hAnsi="Times New Roman"/>
          <w:b/>
          <w:bCs/>
          <w:kern w:val="32"/>
          <w:sz w:val="26"/>
          <w:szCs w:val="26"/>
        </w:rPr>
      </w:pPr>
    </w:p>
    <w:p w:rsidR="0046418F" w:rsidRPr="000800A0" w:rsidRDefault="0046418F" w:rsidP="0046418F">
      <w:pPr>
        <w:keepNext/>
        <w:spacing w:after="0"/>
        <w:jc w:val="both"/>
        <w:outlineLvl w:val="0"/>
        <w:rPr>
          <w:rFonts w:ascii="Times New Roman" w:hAnsi="Times New Roman"/>
          <w:b/>
          <w:bCs/>
          <w:kern w:val="32"/>
          <w:sz w:val="26"/>
          <w:szCs w:val="26"/>
        </w:rPr>
      </w:pPr>
      <w:r w:rsidRPr="000800A0">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0800A0" w:rsidRDefault="0046418F" w:rsidP="0046418F">
      <w:pPr>
        <w:spacing w:after="0" w:line="240" w:lineRule="auto"/>
        <w:jc w:val="both"/>
        <w:rPr>
          <w:rFonts w:ascii="Times New Roman" w:hAnsi="Times New Roman"/>
          <w:sz w:val="26"/>
          <w:szCs w:val="26"/>
        </w:rPr>
      </w:pPr>
      <w:r w:rsidRPr="000800A0">
        <w:rPr>
          <w:rFonts w:ascii="Times New Roman" w:hAnsi="Times New Roman"/>
          <w:sz w:val="26"/>
          <w:szCs w:val="26"/>
        </w:rPr>
        <w:t xml:space="preserve">          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46418F" w:rsidRPr="000800A0" w:rsidRDefault="0046418F" w:rsidP="0046418F">
      <w:pPr>
        <w:spacing w:after="0" w:line="240" w:lineRule="auto"/>
        <w:jc w:val="both"/>
        <w:rPr>
          <w:rFonts w:ascii="Times New Roman" w:hAnsi="Times New Roman"/>
          <w:sz w:val="26"/>
          <w:szCs w:val="26"/>
        </w:rPr>
      </w:pPr>
      <w:r w:rsidRPr="000800A0">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0800A0" w:rsidRDefault="0046418F" w:rsidP="0046418F">
      <w:pPr>
        <w:spacing w:after="0" w:line="240" w:lineRule="auto"/>
        <w:ind w:firstLine="708"/>
        <w:jc w:val="both"/>
        <w:rPr>
          <w:rFonts w:ascii="Times New Roman" w:hAnsi="Times New Roman"/>
          <w:sz w:val="26"/>
          <w:szCs w:val="26"/>
        </w:rPr>
      </w:pPr>
      <w:r w:rsidRPr="000800A0">
        <w:rPr>
          <w:rFonts w:ascii="Times New Roman" w:hAnsi="Times New Roman"/>
          <w:sz w:val="26"/>
          <w:szCs w:val="26"/>
        </w:rPr>
        <w:t>своевременности и оперативности выполнения поручений;</w:t>
      </w:r>
    </w:p>
    <w:p w:rsidR="0046418F" w:rsidRPr="000800A0" w:rsidRDefault="0046418F" w:rsidP="0046418F">
      <w:pPr>
        <w:spacing w:after="0" w:line="240" w:lineRule="auto"/>
        <w:ind w:firstLine="708"/>
        <w:jc w:val="both"/>
        <w:rPr>
          <w:rFonts w:ascii="Times New Roman" w:hAnsi="Times New Roman"/>
          <w:sz w:val="26"/>
          <w:szCs w:val="26"/>
        </w:rPr>
      </w:pPr>
      <w:r w:rsidRPr="000800A0">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0800A0" w:rsidRDefault="0046418F" w:rsidP="0046418F">
      <w:pPr>
        <w:spacing w:after="0" w:line="240" w:lineRule="auto"/>
        <w:ind w:firstLine="708"/>
        <w:jc w:val="both"/>
        <w:rPr>
          <w:rFonts w:ascii="Times New Roman" w:hAnsi="Times New Roman"/>
          <w:sz w:val="26"/>
          <w:szCs w:val="26"/>
        </w:rPr>
      </w:pPr>
      <w:r w:rsidRPr="000800A0">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0800A0" w:rsidRDefault="0046418F" w:rsidP="0046418F">
      <w:pPr>
        <w:spacing w:after="0" w:line="240" w:lineRule="auto"/>
        <w:ind w:firstLine="708"/>
        <w:jc w:val="both"/>
        <w:rPr>
          <w:rFonts w:ascii="Times New Roman" w:hAnsi="Times New Roman"/>
          <w:sz w:val="26"/>
          <w:szCs w:val="26"/>
        </w:rPr>
      </w:pPr>
      <w:r w:rsidRPr="000800A0">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0800A0" w:rsidRDefault="0046418F" w:rsidP="0046418F">
      <w:pPr>
        <w:spacing w:after="0" w:line="240" w:lineRule="auto"/>
        <w:ind w:firstLine="708"/>
        <w:jc w:val="both"/>
        <w:rPr>
          <w:rFonts w:ascii="Times New Roman" w:hAnsi="Times New Roman"/>
          <w:sz w:val="26"/>
          <w:szCs w:val="26"/>
        </w:rPr>
      </w:pPr>
      <w:r w:rsidRPr="000800A0">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0800A0" w:rsidRDefault="0046418F" w:rsidP="0046418F">
      <w:pPr>
        <w:spacing w:after="0" w:line="240" w:lineRule="auto"/>
        <w:ind w:firstLine="708"/>
        <w:jc w:val="both"/>
        <w:rPr>
          <w:rFonts w:ascii="Times New Roman" w:hAnsi="Times New Roman"/>
          <w:b/>
          <w:sz w:val="26"/>
          <w:szCs w:val="26"/>
        </w:rPr>
      </w:pPr>
      <w:r w:rsidRPr="000800A0">
        <w:rPr>
          <w:rFonts w:ascii="Times New Roman" w:hAnsi="Times New Roman"/>
          <w:sz w:val="26"/>
          <w:szCs w:val="26"/>
        </w:rPr>
        <w:t>осознанию ответственности за последствия своих действий, принимаемых решений.</w:t>
      </w:r>
    </w:p>
    <w:p w:rsidR="0046418F" w:rsidRPr="00EA60BE" w:rsidRDefault="0046418F" w:rsidP="0046418F">
      <w:pPr>
        <w:tabs>
          <w:tab w:val="left" w:pos="318"/>
          <w:tab w:val="left" w:pos="2520"/>
        </w:tabs>
        <w:spacing w:after="0" w:line="240" w:lineRule="auto"/>
        <w:ind w:right="-108"/>
        <w:jc w:val="center"/>
        <w:rPr>
          <w:rFonts w:ascii="Times New Roman" w:eastAsia="Times New Roman" w:hAnsi="Times New Roman"/>
          <w:b/>
          <w:color w:val="00B0F0"/>
          <w:sz w:val="26"/>
          <w:szCs w:val="26"/>
          <w:lang w:eastAsia="ru-RU"/>
        </w:rPr>
      </w:pPr>
    </w:p>
    <w:p w:rsidR="0046418F" w:rsidRPr="000800A0"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0800A0">
        <w:rPr>
          <w:rFonts w:ascii="Times New Roman" w:eastAsia="Times New Roman" w:hAnsi="Times New Roman"/>
          <w:b/>
          <w:sz w:val="26"/>
          <w:szCs w:val="26"/>
          <w:lang w:eastAsia="ru-RU"/>
        </w:rPr>
        <w:t>Ведущий специалист-эксперт финансового отдела (1 вакансия)</w:t>
      </w:r>
    </w:p>
    <w:p w:rsidR="0046418F" w:rsidRPr="000800A0"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0800A0"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0800A0">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0800A0">
        <w:rPr>
          <w:rFonts w:ascii="Times New Roman" w:eastAsia="Times New Roman" w:hAnsi="Times New Roman"/>
          <w:b/>
          <w:sz w:val="28"/>
          <w:szCs w:val="28"/>
          <w:lang w:eastAsia="ru-RU"/>
        </w:rPr>
        <w:t xml:space="preserve"> </w:t>
      </w:r>
    </w:p>
    <w:p w:rsidR="0046418F" w:rsidRPr="000800A0" w:rsidRDefault="0046418F" w:rsidP="0046418F">
      <w:pPr>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Наличие высшего образования.</w:t>
      </w:r>
    </w:p>
    <w:p w:rsidR="0046418F" w:rsidRPr="000800A0" w:rsidRDefault="0046418F" w:rsidP="0046418F">
      <w:pPr>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Без предъявления требования к стажу.</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 xml:space="preserve">Наличие базовых знаний: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знание основ: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Конституции Российской Федерации;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lastRenderedPageBreak/>
        <w:t>Федерального закона от 25.12.2008 № 273-ФЗ «О противодействии коррупции»;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профессиональных знаний: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 сфере законодательства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Гражданского кодекса Российской Федерации (часть первая);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Гражданского кодекса Российской Федерации (часть вторая);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26 июля 2006 г. № 135-ФЗ "О защите конкуренции";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21 ноября 2013 г. </w:t>
      </w:r>
      <w:r w:rsidRPr="000800A0">
        <w:rPr>
          <w:rFonts w:ascii="Times New Roman" w:eastAsia="Times New Roman" w:hAnsi="Times New Roman"/>
          <w:sz w:val="26"/>
          <w:szCs w:val="26"/>
          <w:lang w:eastAsia="ru-RU"/>
        </w:rPr>
        <w:br/>
        <w:t>№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постановления Правительства Российской Федерации от 28 ноября 2013 г. </w:t>
      </w:r>
      <w:r w:rsidRPr="000800A0">
        <w:rPr>
          <w:rFonts w:ascii="Times New Roman" w:eastAsia="Times New Roman" w:hAnsi="Times New Roman"/>
          <w:sz w:val="26"/>
          <w:szCs w:val="26"/>
          <w:lang w:eastAsia="ru-RU"/>
        </w:rPr>
        <w:br/>
        <w:t>№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постановления Правительства Российской Федерации от 28 ноября 2013 г. </w:t>
      </w:r>
      <w:r w:rsidRPr="000800A0">
        <w:rPr>
          <w:rFonts w:ascii="Times New Roman" w:eastAsia="Times New Roman" w:hAnsi="Times New Roman"/>
          <w:sz w:val="26"/>
          <w:szCs w:val="26"/>
          <w:lang w:eastAsia="ru-RU"/>
        </w:rPr>
        <w:br/>
        <w:t>№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постановления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постановления Правительства Российской Федерации от 4 февраля 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постановления Правительства Российской Федерации от 5 июня 2015 г. №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5 июня 2015 г. № 553 "Об утверждении Правил формирования, утверждения и ведения плана-графика закупок товаров, работ, услуг для обеспечения федеральных нужд, а также </w:t>
      </w:r>
      <w:r w:rsidRPr="000800A0">
        <w:rPr>
          <w:rFonts w:ascii="Times New Roman" w:eastAsia="Times New Roman" w:hAnsi="Times New Roman"/>
          <w:sz w:val="26"/>
          <w:szCs w:val="26"/>
          <w:lang w:eastAsia="ru-RU"/>
        </w:rPr>
        <w:lastRenderedPageBreak/>
        <w:t>требований к форме плана-графика закупок товаров, работ, услуг для обеспечения федеральных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постановления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8 февраля 2017 г. </w:t>
      </w:r>
      <w:r w:rsidRPr="000800A0">
        <w:rPr>
          <w:rFonts w:ascii="Times New Roman" w:eastAsia="Times New Roman" w:hAnsi="Times New Roman"/>
          <w:sz w:val="26"/>
          <w:szCs w:val="26"/>
          <w:lang w:eastAsia="ru-RU"/>
        </w:rPr>
        <w:br/>
        <w:t>№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постановления Правительства Российской Федерации от 30 августа 2017 г. </w:t>
      </w:r>
      <w:r w:rsidRPr="000800A0">
        <w:rPr>
          <w:rFonts w:ascii="Times New Roman" w:eastAsia="Times New Roman" w:hAnsi="Times New Roman"/>
          <w:sz w:val="26"/>
          <w:szCs w:val="26"/>
          <w:lang w:eastAsia="ru-RU"/>
        </w:rPr>
        <w:b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распоряжения Правительства Российской Федерации от 21 марта 2016 г.№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приказа Росстандарта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Иные профессиональные знания: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основ управления и организации труда;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норм делового общения;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служебного распорядка Управления;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порядка работы со служебной информацией;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основ делопроизводства;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0800A0" w:rsidRDefault="0046418F" w:rsidP="0046418F">
      <w:pPr>
        <w:tabs>
          <w:tab w:val="num" w:pos="0"/>
        </w:tabs>
        <w:spacing w:after="0" w:line="240" w:lineRule="auto"/>
        <w:ind w:left="708" w:firstLine="12"/>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lang w:eastAsia="ru-RU"/>
        </w:rPr>
        <w:t xml:space="preserve">общих вопросов в области обеспечения информационной безопасности.         </w:t>
      </w:r>
      <w:r w:rsidRPr="000800A0">
        <w:rPr>
          <w:rFonts w:ascii="Times New Roman" w:eastAsia="Times New Roman" w:hAnsi="Times New Roman"/>
          <w:sz w:val="26"/>
          <w:szCs w:val="26"/>
          <w:u w:val="single"/>
          <w:lang w:eastAsia="ru-RU"/>
        </w:rPr>
        <w:t>Наличие функциональных знаний: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lastRenderedPageBreak/>
        <w:t>правил эксплуатации зданий и сооружений;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систем технической и противопожарной безопасности;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разработки технических заданий при размещении государственного заказа на приобретение товаров, работ и услуг;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правил приема, хранения, отпуска и учета товарно-материальных ценностей;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понятия контрактной системы в сфере закупок товаров, работ, услуг для обеспечения государственных и муниципальных нужд и основные принципы осуществления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понятия реестра контрактов, заключенных заказчиками, включая понятие реестра недобросовестных поставщиков (подрядчиков, исполнителей);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подготовки обоснования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процедуры общественного обсуждения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определения начальной (максимальной) цены контракта, заключаемого с единственным поставщиком (подрядчиком, исполнителем);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порядка и особенности процедуры осуществления закупки у единственного поставщика (подрядчика, исполнителя);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этапов и порядка исполнения, изменения и расторжения контракта;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ответственности за нарушение законодательства о контрактной системе в сфере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базовых умений: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мыслить системно;</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планировать и рационально использовать служебное время;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коммуникативные умения;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умения по применению персонального компьютера;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соблюдать этику делового общения.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профессиональных умений: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эффективного планирования служебного времени;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анализа и прогнозирования деятельности в порученной сфере;</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использование опыта и мнения коллег;</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w:t>
      </w:r>
      <w:r w:rsidRPr="000800A0">
        <w:rPr>
          <w:rFonts w:ascii="Times New Roman" w:eastAsia="Times New Roman" w:hAnsi="Times New Roman"/>
          <w:sz w:val="26"/>
          <w:szCs w:val="26"/>
          <w:lang w:eastAsia="ru-RU"/>
        </w:rPr>
        <w:br/>
        <w:t>с базами данных;</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умения управлять электронной почтой;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подготовки презентаций, использования графических объектов в электронных документах;</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применения современных информационно-коммуникационных технологий.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Наличие функциональных умений: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ведения учета и отчетности расходования канцелярских товаров и другой бумажной продукции, необходимых хозяйственных материалов;</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планирования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контроля осуществления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lastRenderedPageBreak/>
        <w:t>организации и проведение процедур определения поставщиков (подрядчиков, исполнителей) путем проведения конкурсов и аукционов/запроса котировок/запроса предложений;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осуществления закупки у единственного поставщика (подрядчика, исполнителя);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составления, заключения, изменения и расторжения контрактов;</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подготовки планов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разработки технических заданий извещений и документаций об осуществлении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подготовки обоснования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определения начальной (максимальной) цены контракта, заключаемого с единственным поставщиком (подрядчиком, исполнителем);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проведения инвентаризации товарно-материальных ценностей.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0800A0" w:rsidRDefault="0046418F" w:rsidP="0046418F">
      <w:pPr>
        <w:tabs>
          <w:tab w:val="num" w:pos="0"/>
        </w:tabs>
        <w:spacing w:after="0" w:line="240" w:lineRule="auto"/>
        <w:ind w:firstLine="720"/>
        <w:jc w:val="both"/>
        <w:rPr>
          <w:rFonts w:ascii="Times New Roman" w:hAnsi="Times New Roman"/>
          <w:b/>
          <w:bCs/>
          <w:kern w:val="32"/>
          <w:sz w:val="26"/>
          <w:szCs w:val="26"/>
        </w:rPr>
      </w:pPr>
      <w:r w:rsidRPr="000800A0">
        <w:rPr>
          <w:rFonts w:ascii="Times New Roman" w:hAnsi="Times New Roman"/>
          <w:sz w:val="26"/>
          <w:szCs w:val="26"/>
        </w:rPr>
        <w:t xml:space="preserve"> </w:t>
      </w:r>
      <w:r w:rsidRPr="000800A0">
        <w:rPr>
          <w:rFonts w:ascii="Times New Roman" w:hAnsi="Times New Roman"/>
          <w:b/>
          <w:bCs/>
          <w:kern w:val="32"/>
          <w:sz w:val="26"/>
          <w:szCs w:val="26"/>
        </w:rPr>
        <w:t>Должностные обязанности, права и ответственность:</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0800A0">
        <w:rPr>
          <w:rFonts w:ascii="Times New Roman" w:eastAsia="Times New Roman" w:hAnsi="Times New Roman"/>
          <w:sz w:val="26"/>
          <w:szCs w:val="26"/>
          <w:lang w:eastAsia="ru-RU"/>
        </w:rPr>
        <w:t xml:space="preserve">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0800A0">
        <w:rPr>
          <w:rFonts w:ascii="Times New Roman" w:eastAsia="Times New Roman" w:hAnsi="Times New Roman"/>
          <w:sz w:val="26"/>
          <w:szCs w:val="26"/>
          <w:u w:val="single"/>
          <w:lang w:eastAsia="ru-RU"/>
        </w:rPr>
        <w:t>В целях реализации задач и функций, возложенных на финансовый отдел (далее - Отдел), ведущий специалист-эксперт обязан:</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соблюдать Служебный распорядок Управления;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принимать участие в разработке документов для осуществления закупок;</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осуществлять планирование, вносить изменения на основании распорядительных документов по поручению начальника Отдела в план закупок, план-график размещения заказов, осуществлять подготовку и размещение государственных заказов на поставку товаров, выполнение работ, оказание услуг для нужд Управления;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участвовать в организации и координации деятельности по проведению процедур определения поставщиков (подрядчиков, исполнителей);</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участвовать в установленном руководителем Управления порядке в проводимых Управлением процедурах размещения государственных заказов, инициатором которых выступает Отдел;</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обеспечивать прием и хранение заявок участников закупок на участие в определении поставщиков (подрядчиков, исполнителей), обеспечивать сохранность конвертов с заявками, а также защищенность, неприкосновенность и конфиденциальность сведений, содержащихся в заявках, до момента вскрытия конвертов с заявками на участие или открытия доступа к поданным в форме электронного документа заявкам;</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участвовать в организации и координации деятельности комиссии по осуществлению закупок Управления в части определения поставщиков (подрядчиков, исполнителей) конкурентными способами, в соответствии с Порядком взаимодействия;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обеспечивать организацию вскрытия конвертов с заявками, окончательными предложениями, осуществления аудиозаписи заседаний комиссий, в случаях, установленных законодательством Российской Федерации;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lastRenderedPageBreak/>
        <w:t>обеспечивать размещение протоколов заседания комиссий по осуществлению закупок и иной информации о закупке по поручению начальника Отдела, в единой информационной системе в сфере закупок, на электронных торговых площадках;</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проводить работу по заключению договоров и государственных контрактов на поставку товаров, выполнение работ, оказания услуг для нужд Управления по результатам проведения торгов;</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 xml:space="preserve">обеспечивать регистрацию сведений о заключении (изменении, исполнении, прекращения действия) государственных контрактов по результатам проведения торгов;   </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осуществлять ведение реестров закупок, договоров на поставку товаров, выполнение работ и оказание услуг для государственных нужд Управления;</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выполнять мероприятия по сбору, анализу и обобщению данных об обеспеченности Управления материально-техническими средствами;</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осуществлять взаимодействие с другими структурными подразделениями в пределах компетенции Отдела;</w:t>
      </w:r>
    </w:p>
    <w:p w:rsidR="0046418F" w:rsidRPr="000800A0"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выполнять действия, связанные с выполнением задач и функций, возложенных на Отдел;</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0800A0">
        <w:rPr>
          <w:rFonts w:ascii="Times New Roman" w:eastAsia="Times New Roman" w:hAnsi="Times New Roman"/>
          <w:sz w:val="26"/>
          <w:szCs w:val="26"/>
          <w:lang w:val="x-none" w:eastAsia="x-none"/>
        </w:rPr>
        <w:t>вести переписку (в случае необходимости) с участниками закупок, органами госу</w:t>
      </w:r>
      <w:r w:rsidRPr="009F5C97">
        <w:rPr>
          <w:rFonts w:ascii="Times New Roman" w:eastAsia="Times New Roman" w:hAnsi="Times New Roman"/>
          <w:sz w:val="26"/>
          <w:szCs w:val="26"/>
          <w:lang w:val="x-none" w:eastAsia="x-none"/>
        </w:rPr>
        <w:t>дарственной власти, органами местного самоуправления;</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9F5C97">
        <w:rPr>
          <w:rFonts w:ascii="Times New Roman" w:eastAsia="Times New Roman" w:hAnsi="Times New Roman"/>
          <w:sz w:val="26"/>
          <w:szCs w:val="26"/>
          <w:lang w:val="x-none" w:eastAsia="x-none"/>
        </w:rPr>
        <w:t>обеспечивать ведение отчетности по проведенным закупкам товаров, работ, услуг для обеспечения государственных нужд и муниципальных нужд в случаях, предусмотренных законодательством, систематизированного учета и хранения информации и документов, касающихся деятельности Отдела согласно утвержденной номенклатуре дел;</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9F5C97">
        <w:rPr>
          <w:rFonts w:ascii="Times New Roman" w:eastAsia="Times New Roman" w:hAnsi="Times New Roman"/>
          <w:sz w:val="26"/>
          <w:szCs w:val="26"/>
          <w:lang w:val="x-none" w:eastAsia="x-none"/>
        </w:rPr>
        <w:t xml:space="preserve">разрабатывать распорядительные и методические документы по вопросам, относящимся к компетенции Отдела; </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9F5C97">
        <w:rPr>
          <w:rFonts w:ascii="Times New Roman" w:eastAsia="Times New Roman" w:hAnsi="Times New Roman"/>
          <w:sz w:val="26"/>
          <w:szCs w:val="26"/>
          <w:lang w:val="x-none" w:eastAsia="x-none"/>
        </w:rPr>
        <w:t>вести в установленном порядке делопроизводство и хранение документов;</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9F5C97">
        <w:rPr>
          <w:rFonts w:ascii="Times New Roman" w:eastAsia="Times New Roman" w:hAnsi="Times New Roman"/>
          <w:sz w:val="26"/>
          <w:szCs w:val="26"/>
          <w:lang w:val="x-none" w:eastAsia="x-none"/>
        </w:rPr>
        <w:t>осуществлять регистрацию в ЕИС сведения о заключении (изменении, исполнении, расторжении) Государственных контрактов у единственного поставщика (подрядчика, исполнителя);</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9F5C97">
        <w:rPr>
          <w:rFonts w:ascii="Times New Roman" w:eastAsia="Times New Roman" w:hAnsi="Times New Roman"/>
          <w:sz w:val="26"/>
          <w:szCs w:val="26"/>
          <w:lang w:val="x-none" w:eastAsia="x-none"/>
        </w:rPr>
        <w:t>соблюдать нормы служебной этики;</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9F5C97">
        <w:rPr>
          <w:rFonts w:ascii="Times New Roman" w:eastAsia="Times New Roman" w:hAnsi="Times New Roman"/>
          <w:sz w:val="26"/>
          <w:szCs w:val="26"/>
          <w:lang w:val="x-none" w:eastAsia="x-none"/>
        </w:rPr>
        <w:t>выполнять иные обязанности по указанию начальника Отдела и руководства Управления.</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В целях исполнения возложенных должностных обязанностей ведущий специалист-эксперт имеет право:</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вносить предложения начальнику Отдела по улучшению работы Отдела;</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запрашивать и получать от структурных подразделений Управления материалы и документы, необходимые для деятельности Отдела;</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представлять Управление в организациях и учреждениях по вопросам, входящим в компетенцию Отдела;</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требовать от работников Управления соблюдения и выполнения норм производственной санитарии;</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требовать от работников Управления бережного отношения к инженерному оборудованию и бытовым приборам, находящимся на балансе Управления.</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w:t>
      </w:r>
      <w:r w:rsidRPr="009F5C97">
        <w:rPr>
          <w:rFonts w:ascii="Times New Roman" w:eastAsia="Times New Roman" w:hAnsi="Times New Roman"/>
          <w:sz w:val="26"/>
          <w:szCs w:val="26"/>
          <w:lang w:eastAsia="ru-RU"/>
        </w:rPr>
        <w:lastRenderedPageBreak/>
        <w:t xml:space="preserve">Положения о Федеральной налоговой службе» (Собрание законодательства Российской Федерации, 2004, № 40, ст.3961; 2017, № 15 (ч.1), ст. 2194), приказами (распоряжениями) ФНС России, Положением об Управлении Федеральной налоговой службы по г. Севастополю, </w:t>
      </w:r>
      <w:r w:rsidRPr="009F5C97">
        <w:rPr>
          <w:rFonts w:ascii="Times New Roman" w:hAnsi="Times New Roman"/>
          <w:sz w:val="26"/>
          <w:szCs w:val="26"/>
        </w:rPr>
        <w:t>утвержденным руководителем ФНС России,</w:t>
      </w:r>
      <w:r w:rsidRPr="009F5C97">
        <w:rPr>
          <w:rFonts w:ascii="Times New Roman" w:eastAsia="Times New Roman" w:hAnsi="Times New Roman"/>
          <w:sz w:val="26"/>
          <w:szCs w:val="26"/>
          <w:lang w:eastAsia="ru-RU"/>
        </w:rPr>
        <w:t xml:space="preserve"> Положением об Отделе, приказами Управления, поручениями руководства Управления.</w:t>
      </w:r>
    </w:p>
    <w:p w:rsidR="0046418F" w:rsidRPr="009F5C97"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9F5C97" w:rsidRDefault="0046418F" w:rsidP="0046418F">
      <w:pPr>
        <w:keepNext/>
        <w:spacing w:after="0"/>
        <w:outlineLvl w:val="0"/>
        <w:rPr>
          <w:rFonts w:ascii="Times New Roman" w:hAnsi="Times New Roman"/>
          <w:b/>
          <w:bCs/>
          <w:kern w:val="32"/>
          <w:sz w:val="26"/>
          <w:szCs w:val="26"/>
        </w:rPr>
      </w:pPr>
    </w:p>
    <w:p w:rsidR="0046418F" w:rsidRPr="009F5C97" w:rsidRDefault="0046418F" w:rsidP="0046418F">
      <w:pPr>
        <w:keepNext/>
        <w:spacing w:after="0"/>
        <w:jc w:val="both"/>
        <w:outlineLvl w:val="0"/>
        <w:rPr>
          <w:rFonts w:ascii="Times New Roman" w:hAnsi="Times New Roman"/>
          <w:b/>
          <w:bCs/>
          <w:kern w:val="32"/>
          <w:sz w:val="26"/>
          <w:szCs w:val="26"/>
        </w:rPr>
      </w:pPr>
      <w:r w:rsidRPr="009F5C97">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9F5C97" w:rsidRDefault="0046418F" w:rsidP="0046418F">
      <w:pPr>
        <w:spacing w:after="0" w:line="240" w:lineRule="auto"/>
        <w:jc w:val="both"/>
        <w:rPr>
          <w:rFonts w:ascii="Times New Roman" w:hAnsi="Times New Roman"/>
          <w:sz w:val="26"/>
          <w:szCs w:val="26"/>
        </w:rPr>
      </w:pPr>
      <w:r w:rsidRPr="009F5C97">
        <w:rPr>
          <w:rFonts w:ascii="Times New Roman" w:hAnsi="Times New Roman"/>
          <w:sz w:val="26"/>
          <w:szCs w:val="26"/>
        </w:rPr>
        <w:t xml:space="preserve">          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46418F" w:rsidRPr="009F5C97" w:rsidRDefault="0046418F" w:rsidP="0046418F">
      <w:pPr>
        <w:spacing w:after="0" w:line="240" w:lineRule="auto"/>
        <w:jc w:val="both"/>
        <w:rPr>
          <w:rFonts w:ascii="Times New Roman" w:hAnsi="Times New Roman"/>
          <w:sz w:val="26"/>
          <w:szCs w:val="26"/>
        </w:rPr>
      </w:pPr>
      <w:r w:rsidRPr="009F5C97">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9F5C97" w:rsidRDefault="0046418F" w:rsidP="0046418F">
      <w:pPr>
        <w:spacing w:after="0" w:line="240" w:lineRule="auto"/>
        <w:ind w:firstLine="708"/>
        <w:jc w:val="both"/>
        <w:rPr>
          <w:rFonts w:ascii="Times New Roman" w:hAnsi="Times New Roman"/>
          <w:sz w:val="26"/>
          <w:szCs w:val="26"/>
        </w:rPr>
      </w:pPr>
      <w:r w:rsidRPr="009F5C97">
        <w:rPr>
          <w:rFonts w:ascii="Times New Roman" w:hAnsi="Times New Roman"/>
          <w:sz w:val="26"/>
          <w:szCs w:val="26"/>
        </w:rPr>
        <w:t>своевременности и оперативности выполнения поручений;</w:t>
      </w:r>
    </w:p>
    <w:p w:rsidR="0046418F" w:rsidRPr="009F5C97" w:rsidRDefault="0046418F" w:rsidP="0046418F">
      <w:pPr>
        <w:spacing w:after="0" w:line="240" w:lineRule="auto"/>
        <w:ind w:firstLine="708"/>
        <w:jc w:val="both"/>
        <w:rPr>
          <w:rFonts w:ascii="Times New Roman" w:hAnsi="Times New Roman"/>
          <w:sz w:val="26"/>
          <w:szCs w:val="26"/>
        </w:rPr>
      </w:pPr>
      <w:r w:rsidRPr="009F5C97">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9F5C97" w:rsidRDefault="0046418F" w:rsidP="0046418F">
      <w:pPr>
        <w:spacing w:after="0" w:line="240" w:lineRule="auto"/>
        <w:ind w:firstLine="708"/>
        <w:jc w:val="both"/>
        <w:rPr>
          <w:rFonts w:ascii="Times New Roman" w:hAnsi="Times New Roman"/>
          <w:sz w:val="26"/>
          <w:szCs w:val="26"/>
        </w:rPr>
      </w:pPr>
      <w:r w:rsidRPr="009F5C97">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9F5C97" w:rsidRDefault="0046418F" w:rsidP="0046418F">
      <w:pPr>
        <w:spacing w:after="0" w:line="240" w:lineRule="auto"/>
        <w:ind w:firstLine="708"/>
        <w:jc w:val="both"/>
        <w:rPr>
          <w:rFonts w:ascii="Times New Roman" w:hAnsi="Times New Roman"/>
          <w:sz w:val="26"/>
          <w:szCs w:val="26"/>
        </w:rPr>
      </w:pPr>
      <w:r w:rsidRPr="009F5C97">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9F5C97" w:rsidRDefault="0046418F" w:rsidP="0046418F">
      <w:pPr>
        <w:spacing w:after="0" w:line="240" w:lineRule="auto"/>
        <w:ind w:firstLine="708"/>
        <w:jc w:val="both"/>
        <w:rPr>
          <w:rFonts w:ascii="Times New Roman" w:hAnsi="Times New Roman"/>
          <w:sz w:val="26"/>
          <w:szCs w:val="26"/>
        </w:rPr>
      </w:pPr>
      <w:r w:rsidRPr="009F5C97">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9F5C97" w:rsidRDefault="0046418F" w:rsidP="0046418F">
      <w:pPr>
        <w:spacing w:after="0" w:line="240" w:lineRule="auto"/>
        <w:ind w:firstLine="708"/>
        <w:jc w:val="both"/>
        <w:rPr>
          <w:rFonts w:ascii="Times New Roman" w:hAnsi="Times New Roman"/>
          <w:b/>
          <w:sz w:val="26"/>
          <w:szCs w:val="26"/>
        </w:rPr>
      </w:pPr>
      <w:r w:rsidRPr="009F5C97">
        <w:rPr>
          <w:rFonts w:ascii="Times New Roman" w:hAnsi="Times New Roman"/>
          <w:sz w:val="26"/>
          <w:szCs w:val="26"/>
        </w:rPr>
        <w:t>осознанию ответственности за последствия своих действий, принимаемых решений.</w:t>
      </w:r>
    </w:p>
    <w:p w:rsidR="0046418F" w:rsidRPr="009F5C97" w:rsidRDefault="0046418F" w:rsidP="0046418F">
      <w:pPr>
        <w:tabs>
          <w:tab w:val="left" w:pos="3795"/>
        </w:tabs>
        <w:spacing w:after="0" w:line="240" w:lineRule="auto"/>
        <w:ind w:right="-108"/>
        <w:jc w:val="center"/>
        <w:rPr>
          <w:rFonts w:ascii="Times New Roman" w:hAnsi="Times New Roman"/>
          <w:b/>
          <w:sz w:val="26"/>
          <w:szCs w:val="26"/>
        </w:rPr>
      </w:pPr>
    </w:p>
    <w:p w:rsidR="0046418F" w:rsidRPr="009F5C97" w:rsidRDefault="0046418F" w:rsidP="0046418F">
      <w:pPr>
        <w:tabs>
          <w:tab w:val="left" w:pos="3795"/>
        </w:tabs>
        <w:spacing w:after="0" w:line="240" w:lineRule="auto"/>
        <w:ind w:right="-108"/>
        <w:jc w:val="center"/>
        <w:rPr>
          <w:rFonts w:ascii="Times New Roman" w:hAnsi="Times New Roman"/>
          <w:b/>
          <w:sz w:val="26"/>
          <w:szCs w:val="26"/>
        </w:rPr>
      </w:pPr>
      <w:r w:rsidRPr="009F5C97">
        <w:rPr>
          <w:rFonts w:ascii="Times New Roman" w:hAnsi="Times New Roman"/>
          <w:b/>
          <w:sz w:val="26"/>
          <w:szCs w:val="26"/>
        </w:rPr>
        <w:t xml:space="preserve">Главный специалист-эксперт </w:t>
      </w:r>
    </w:p>
    <w:p w:rsidR="0046418F" w:rsidRPr="009F5C97" w:rsidRDefault="0046418F" w:rsidP="0046418F">
      <w:pPr>
        <w:tabs>
          <w:tab w:val="left" w:pos="3795"/>
        </w:tabs>
        <w:spacing w:after="0" w:line="240" w:lineRule="auto"/>
        <w:ind w:right="-108"/>
        <w:jc w:val="center"/>
        <w:rPr>
          <w:rFonts w:ascii="Times New Roman" w:hAnsi="Times New Roman"/>
          <w:b/>
          <w:sz w:val="26"/>
          <w:szCs w:val="26"/>
        </w:rPr>
      </w:pPr>
      <w:r w:rsidRPr="009F5C97">
        <w:rPr>
          <w:rFonts w:ascii="Times New Roman" w:hAnsi="Times New Roman"/>
          <w:b/>
          <w:sz w:val="26"/>
          <w:szCs w:val="26"/>
        </w:rPr>
        <w:t>отдела информационной безопасности (1 вакансия)</w:t>
      </w:r>
    </w:p>
    <w:p w:rsidR="0046418F" w:rsidRPr="009F5C97" w:rsidRDefault="0046418F" w:rsidP="0046418F">
      <w:pPr>
        <w:widowControl w:val="0"/>
        <w:autoSpaceDE w:val="0"/>
        <w:autoSpaceDN w:val="0"/>
        <w:spacing w:after="0" w:line="240" w:lineRule="auto"/>
        <w:jc w:val="both"/>
        <w:outlineLvl w:val="1"/>
        <w:rPr>
          <w:rFonts w:ascii="Times New Roman" w:eastAsia="Times New Roman" w:hAnsi="Times New Roman"/>
          <w:b/>
          <w:sz w:val="26"/>
          <w:szCs w:val="26"/>
          <w:lang w:eastAsia="ru-RU"/>
        </w:rPr>
      </w:pPr>
      <w:r w:rsidRPr="009F5C97">
        <w:rPr>
          <w:rFonts w:ascii="Times New Roman" w:eastAsia="Times New Roman" w:hAnsi="Times New Roman"/>
          <w:b/>
          <w:sz w:val="26"/>
          <w:szCs w:val="26"/>
          <w:lang w:eastAsia="ru-RU"/>
        </w:rPr>
        <w:t xml:space="preserve">            </w:t>
      </w:r>
    </w:p>
    <w:p w:rsidR="0046418F" w:rsidRPr="009F5C97"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9F5C97">
        <w:rPr>
          <w:rFonts w:ascii="Times New Roman" w:eastAsia="Times New Roman" w:hAnsi="Times New Roman"/>
          <w:b/>
          <w:sz w:val="26"/>
          <w:szCs w:val="26"/>
          <w:lang w:eastAsia="ru-RU"/>
        </w:rPr>
        <w:t>Квалификационные требования для замещения должности гражданской службы:</w:t>
      </w:r>
      <w:r w:rsidRPr="009F5C97">
        <w:rPr>
          <w:rFonts w:ascii="Times New Roman" w:eastAsia="Times New Roman" w:hAnsi="Times New Roman"/>
          <w:b/>
          <w:sz w:val="28"/>
          <w:szCs w:val="28"/>
          <w:lang w:eastAsia="ru-RU"/>
        </w:rPr>
        <w:t xml:space="preserve">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Наличие высшего образования.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Без предъявления требований к стажу.</w:t>
      </w:r>
    </w:p>
    <w:p w:rsidR="0046418F" w:rsidRPr="009F5C97" w:rsidRDefault="0046418F" w:rsidP="0046418F">
      <w:pPr>
        <w:spacing w:after="0" w:line="240" w:lineRule="auto"/>
        <w:ind w:firstLine="567"/>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Наличие базовых знаний: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Знание государственного языка Российской Федерации (русского языка).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основ:</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Конституции Российской Федерации;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Федерального закона от 27 мая 2003 г. № 58-ФЗ «О системе государственной службы Российской Федерации»;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Федерального закона от 27 июля 2004 г. № 79-ФЗ «О государственной гражданской службе Российской Федерации»;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Федерального закона от 25 декабря 2008 г. № 273-ФЗ «О противодействии коррупции»;</w:t>
      </w:r>
    </w:p>
    <w:p w:rsidR="0046418F" w:rsidRPr="009F5C97" w:rsidRDefault="0046418F" w:rsidP="0046418F">
      <w:pPr>
        <w:numPr>
          <w:ilvl w:val="0"/>
          <w:numId w:val="1"/>
        </w:numPr>
        <w:tabs>
          <w:tab w:val="clear" w:pos="432"/>
          <w:tab w:val="num" w:pos="567"/>
        </w:tabs>
        <w:suppressAutoHyphens/>
        <w:autoSpaceDE w:val="0"/>
        <w:autoSpaceDN w:val="0"/>
        <w:adjustRightInd w:val="0"/>
        <w:spacing w:after="0" w:line="240" w:lineRule="auto"/>
        <w:ind w:left="567"/>
        <w:jc w:val="both"/>
        <w:rPr>
          <w:rFonts w:ascii="Times New Roman" w:hAnsi="Times New Roman"/>
          <w:sz w:val="26"/>
          <w:szCs w:val="26"/>
        </w:rPr>
      </w:pPr>
      <w:r w:rsidRPr="009F5C97">
        <w:rPr>
          <w:rFonts w:ascii="Times New Roman" w:hAnsi="Times New Roman"/>
          <w:sz w:val="26"/>
          <w:szCs w:val="26"/>
        </w:rPr>
        <w:t>в области информационно-коммуникационных технологий</w:t>
      </w:r>
      <w:r w:rsidRPr="009F5C97">
        <w:rPr>
          <w:rFonts w:ascii="Times New Roman" w:eastAsia="Times New Roman" w:hAnsi="Times New Roman"/>
          <w:sz w:val="26"/>
          <w:szCs w:val="26"/>
          <w:lang w:eastAsia="ru-RU"/>
        </w:rPr>
        <w:t>:</w:t>
      </w:r>
    </w:p>
    <w:p w:rsidR="0046418F" w:rsidRPr="009F5C97"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основ информационной безопасности и защиты информации;</w:t>
      </w:r>
    </w:p>
    <w:p w:rsidR="0046418F" w:rsidRPr="009F5C97"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основных положений законодательства о персональных данных;</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общих принципов функционирования системы электронного документооборота;</w:t>
      </w:r>
    </w:p>
    <w:p w:rsidR="0046418F" w:rsidRPr="009F5C97"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основных положений законодательства об электронной подписи;</w:t>
      </w:r>
    </w:p>
    <w:p w:rsidR="0046418F" w:rsidRPr="009F5C97" w:rsidRDefault="0046418F" w:rsidP="0046418F">
      <w:pPr>
        <w:tabs>
          <w:tab w:val="num" w:pos="567"/>
        </w:tabs>
        <w:spacing w:after="0" w:line="240" w:lineRule="auto"/>
        <w:ind w:left="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по применению персонального компьютера.</w:t>
      </w:r>
    </w:p>
    <w:p w:rsidR="0046418F" w:rsidRPr="009F5C97" w:rsidRDefault="0046418F" w:rsidP="0046418F">
      <w:pPr>
        <w:tabs>
          <w:tab w:val="num" w:pos="567"/>
        </w:tabs>
        <w:spacing w:after="0" w:line="240" w:lineRule="auto"/>
        <w:rPr>
          <w:rFonts w:ascii="Times New Roman" w:eastAsia="Times New Roman" w:hAnsi="Times New Roman"/>
          <w:sz w:val="26"/>
          <w:szCs w:val="26"/>
          <w:u w:val="single"/>
          <w:lang w:eastAsia="ru-RU"/>
        </w:rPr>
      </w:pPr>
      <w:r w:rsidRPr="009F5C97">
        <w:rPr>
          <w:rFonts w:ascii="Times New Roman" w:eastAsia="Times New Roman" w:hAnsi="Times New Roman"/>
          <w:sz w:val="26"/>
          <w:szCs w:val="26"/>
          <w:lang w:eastAsia="ru-RU"/>
        </w:rPr>
        <w:t xml:space="preserve">         </w:t>
      </w:r>
      <w:r w:rsidRPr="009F5C97">
        <w:rPr>
          <w:rFonts w:ascii="Times New Roman" w:eastAsia="Times New Roman" w:hAnsi="Times New Roman"/>
          <w:sz w:val="26"/>
          <w:szCs w:val="26"/>
          <w:u w:val="single"/>
          <w:lang w:eastAsia="ru-RU"/>
        </w:rPr>
        <w:t>Наличие профессиональных знаний: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21 июля 2003 г. № 126-ФЗ «О связи»;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27 июля 2006 г. № 149-ФЗ «Об информации, информационных технологиях и о защите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27 июля 2006 г. № 152-ФЗ «О персональных данных»;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6 апреля 2011 г. № 63-ФЗ «Об электронной подписи»;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4 мая 2011 г. № 99-ФЗ «О лицензировании отдельных видов деятельности»;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27 декабря 2002 г. № 184-ФЗ «О техническом регулировании»;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Федеральный закон от 6 марта 2006 г. № 35-ФЗ «О противодействии терроризму»;</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Кодекс Российской Федерации об административных правонарушениях                    от 30 декабря 2001 г. № 195-ФЗ;</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Указ Президента Российской Федерации от 5 декабря 2016 г. № 646 </w:t>
      </w:r>
      <w:r w:rsidRPr="009F5C97">
        <w:rPr>
          <w:rFonts w:ascii="Times New Roman" w:eastAsia="Times New Roman" w:hAnsi="Times New Roman"/>
          <w:sz w:val="26"/>
          <w:szCs w:val="26"/>
          <w:lang w:eastAsia="ru-RU"/>
        </w:rPr>
        <w:br/>
        <w:t>«Об утверждении Доктрины информационной безопасности Российской Федерации»;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Указ Президента Российской Федерации от 20 января 1994 г. № 170 «Об основах государственной политики в сфере информатизации»;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Указ Президента Российской Федерации от 31 декабря 2015 г. № 683 «О Стратегии национальной безопасности Российской Федерации»;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постановление Правительства Российской Федерации от 10 сентября 2009 г. </w:t>
      </w:r>
      <w:r w:rsidRPr="009F5C97">
        <w:rPr>
          <w:rFonts w:ascii="Times New Roman" w:eastAsia="Times New Roman" w:hAnsi="Times New Roman"/>
          <w:sz w:val="26"/>
          <w:szCs w:val="26"/>
          <w:lang w:eastAsia="ru-RU"/>
        </w:rPr>
        <w:br/>
        <w:t>№ 723 «О порядке ввода в эксплуатацию отдельных государственных информационных систем»;</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3 февраля 2012 г. № 79 «О лицензировании деятельности по технической защите конфиденциальной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3 марта 2012 г. № 171 «О лицензировании деятельности по разработке и производству средств защиты конфиденциальной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13 апреля 2005 г. № 214 «Об утверждении правил организации и проведения работ по обязательному подтверждению соответствия средств связи»;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27 августа 2005 г. № 538 «Об утверждении правил взаимодействия операторов связи с уполномоченными государственными органами, осуществляющими оперативно-розыскную деятельность»;</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26 июня 1995 г. № 608 «О сертификации средств защиты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постановление Правительства Российской Федерации от 14 ноября 2015 г. № 1235 «О федеральной государственной информационной системе координации информатизации»;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постановление Правительства Российской Федерации от 07.04.2018 № 424 «Об утверждении требований к антитеррористической защищенности объектов (территорий) Федеральной налоговой службы и подведомственных ей организаций, а также формы паспорта безопасности этих объектов (территорий)»;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приказ Мининформсвязи России от 2 июля 2007 г. № 73 «Об утверждении правил применения автоматизированных систем расчетов»;</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приказ Мининформсвязи России от 9 января 2008 г. № 1 «Об утверждении требований по защите сетей связи от несанкционированного доступа к ним и передаваемой посредством их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приказ ФАПСИ от 13 июня 2001 г. № 152 «Об утверждении 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Концепция противодействия терроризму в Российской Федерации, утвержденная Президентом Российской Федерации 5 октября 2009 г.</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Главный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9F5C97" w:rsidRDefault="0046418F" w:rsidP="0046418F">
      <w:pPr>
        <w:spacing w:after="0" w:line="240" w:lineRule="auto"/>
        <w:ind w:firstLine="567"/>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Иные профессиональные знания:</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норм делового общения;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форм и методов работы с применением автоматизированных средств управления;</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служебного распорядка Управления;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аппаратного и программного обеспечения;</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понятие базовых информационных ресурсов;</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нормативных правовых актов Российской Федерации и методических документов ФСТЭК России в области защиты информации;</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информационные технологии и применение персонального компьютера, включая аппаратное и программное обеспечение, устройства хранения, данные;</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современные коммуникации, сетевые приложения, программное обеспечение;</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знание национальных, межгосударственных и международных стандартов в области защиты информации, в том числе ГОСТ Р ИСО/МЭК 15408 (1-3), ГОСТ Р ИСО/МЭК 27001, 27002, 27004, 27005, 27033, 56545, 53109, 34.10, 34.13, 28147;</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понятие защиты информации;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противодействие иностранным техническим разведкам;</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создания автоматизированных систем в защищенном исполнении;</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программно-технические способы и средства обеспечения информационной безопасности;</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система управления электронными архивами, системы информационной безопасности и управления эксплуатацией;</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методы и средства получения, обработки и передачи информации;</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разработки системы защиты информации информационной системы, обрабатывающей информацию ограниченного доступа;</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понятие криптографическая защита информации. Процессы формирования и проверки электронной цифровой подписи;</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проведения специальных исследований, тестовых испытаний, процедур сертификации и лицензирования;</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основные направления и приоритеты государственной политики в области противодействия терроризму;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понятие общегосударственная система противодействия терроризму;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порядок организации исполнения мероприятий по противодействию терроризму в федеральных органах исполнительной власти; </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требования к антитеррористической защищенности объектов (территорий);</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установления уровней террористической опасности.</w:t>
      </w:r>
    </w:p>
    <w:p w:rsidR="0046418F" w:rsidRPr="009F5C97"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 xml:space="preserve">Наличие функциональных знаний: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разработка технических заданий при размещении государственного заказа на приобретение товаров, работ и услуг;</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правила приема, хранения, отпуска и учета товарно-материальных ценностей;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технологий и средств обеспечения информационной безопасности;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средств ведения классификаторов и каталогов;</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сетевого оборудования (роутеры, сетевые концентраторы, сетевые коммутаторы, маршрутизаторы, VPN-узлы), системы печати (принтеры, факсы, копиры), источники питания (блоки питания, UPS, батареи), носители информации (жесткие диски, USB-накопители, CD/DVD приводы);</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основ электроники (понятие, количественные характеристики, источники электрического тока, основные законы электрических цепей);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принципов работы сетевых протоколов, построения компьютерных сетей;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локальных сетей (протоколы, сетевое оборудование, принципы построения сетей);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основные мероприятия мобилизационной подготовки;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антитеррористическая защищенность;</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понятие реестра контрактов, заключенных заказчиками, включая понятие реестра недобросовестных поставщиков (подрядчиков, исполнителей);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подготовки обоснования закупок;</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определения начальной (максимальной) цены контракта, заключаемого с единственным поставщиком (подрядчиком, исполнителем);</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порядок и особенности процедуры осуществления закупки у единственного поставщика (подрядчика, исполнителя);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этапы и порядок исполнения, изменения и расторжения контракта; ответственность за нарушение законодательства о контрактной системе в сфере закупок.</w:t>
      </w:r>
    </w:p>
    <w:p w:rsidR="0046418F" w:rsidRPr="009F5C97" w:rsidRDefault="0046418F" w:rsidP="0046418F">
      <w:pPr>
        <w:spacing w:after="0" w:line="240" w:lineRule="auto"/>
        <w:ind w:firstLine="567"/>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Наличие базовых умений:</w:t>
      </w:r>
    </w:p>
    <w:p w:rsidR="0046418F" w:rsidRPr="009F5C97" w:rsidRDefault="0046418F" w:rsidP="0046418F">
      <w:pPr>
        <w:spacing w:after="0" w:line="240" w:lineRule="auto"/>
        <w:ind w:firstLine="567"/>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умение мыслить системно (стратегически);</w:t>
      </w:r>
    </w:p>
    <w:p w:rsidR="0046418F" w:rsidRPr="009F5C97" w:rsidRDefault="0046418F" w:rsidP="0046418F">
      <w:pPr>
        <w:spacing w:after="0" w:line="240" w:lineRule="auto"/>
        <w:ind w:firstLine="567"/>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9F5C97" w:rsidRDefault="0046418F" w:rsidP="0046418F">
      <w:pPr>
        <w:spacing w:after="0" w:line="240" w:lineRule="auto"/>
        <w:ind w:firstLine="567"/>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коммуникативные умения;</w:t>
      </w:r>
    </w:p>
    <w:p w:rsidR="0046418F" w:rsidRPr="009F5C97" w:rsidRDefault="0046418F" w:rsidP="0046418F">
      <w:pPr>
        <w:spacing w:after="0" w:line="240" w:lineRule="auto"/>
        <w:ind w:firstLine="567"/>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умение управлять изменениями;</w:t>
      </w:r>
    </w:p>
    <w:p w:rsidR="0046418F" w:rsidRPr="009F5C97" w:rsidRDefault="0046418F" w:rsidP="0046418F">
      <w:pPr>
        <w:spacing w:after="0" w:line="240" w:lineRule="auto"/>
        <w:ind w:firstLine="567"/>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умение по применению персонального компьютера.</w:t>
      </w:r>
    </w:p>
    <w:p w:rsidR="0046418F" w:rsidRPr="009F5C97" w:rsidRDefault="0046418F" w:rsidP="0046418F">
      <w:pPr>
        <w:spacing w:after="0" w:line="240" w:lineRule="auto"/>
        <w:ind w:firstLine="567"/>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 xml:space="preserve">Наличие профессиональных умений: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применение современных информационно-коммуникационных технологий </w:t>
      </w:r>
      <w:r w:rsidRPr="009F5C97">
        <w:rPr>
          <w:rFonts w:ascii="Times New Roman" w:eastAsia="Times New Roman" w:hAnsi="Times New Roman"/>
          <w:sz w:val="26"/>
          <w:szCs w:val="26"/>
          <w:lang w:eastAsia="ru-RU"/>
        </w:rPr>
        <w:br/>
        <w:t>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участие в подготовке документов, необходимых для проведения закупок товаров, работ, услуг в соответствии с Федеральным законом от 5 апреля 2013 г. № 44-ФЗ </w:t>
      </w:r>
      <w:r w:rsidRPr="009F5C97">
        <w:rPr>
          <w:rFonts w:ascii="Times New Roman" w:eastAsia="Times New Roman" w:hAnsi="Times New Roman"/>
          <w:sz w:val="26"/>
          <w:szCs w:val="26"/>
          <w:lang w:eastAsia="ru-RU"/>
        </w:rPr>
        <w:br/>
        <w:t>«О контрактной системе в сфере закупок товаров, работ, услуг»;</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защита от несанкционированного доступа к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определение потребности в технических средствах защиты;</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перевод информации в единый формат;</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анализ угроз безопасности информации, оценка рисков безопасности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определение объектов защиты;</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проведения аттестационных мероприятий объекта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моделирование угроз безопасности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разработка требований по защите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применение средств защиты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выполнение работ по обеспечению комплексной защиты информации на основе разработанных программ и методик;</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расчеты, анализ и обобщение результатов, составление технических отчетов и оперативных сводок по вопросам защиты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установка сетевого программного обеспечения на серверах и рабочих станциях, поддержка их в рабочем состоянии;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проведение контрольных проверок, аттестации объектов, помещений, технических средств, программ;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мониторинг сети, выявление ошибки пользователей и сетевого программного обеспечения, восстановление работоспособности системы.</w:t>
      </w:r>
    </w:p>
    <w:p w:rsidR="0046418F" w:rsidRPr="009F5C97" w:rsidRDefault="0046418F" w:rsidP="0046418F">
      <w:pPr>
        <w:spacing w:after="0" w:line="240" w:lineRule="auto"/>
        <w:ind w:firstLine="567"/>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 xml:space="preserve">Наличие функциональных умений: </w:t>
      </w:r>
    </w:p>
    <w:p w:rsidR="0046418F" w:rsidRPr="009F5C97" w:rsidRDefault="0046418F" w:rsidP="0046418F">
      <w:pPr>
        <w:widowControl w:val="0"/>
        <w:tabs>
          <w:tab w:val="left" w:pos="1596"/>
        </w:tabs>
        <w:spacing w:after="0" w:line="240" w:lineRule="auto"/>
        <w:ind w:firstLine="709"/>
        <w:contextualSpacing/>
        <w:jc w:val="both"/>
        <w:rPr>
          <w:rFonts w:ascii="Times New Roman" w:eastAsia="Times New Roman" w:hAnsi="Times New Roman"/>
          <w:bCs/>
          <w:sz w:val="26"/>
          <w:szCs w:val="26"/>
          <w:lang w:eastAsia="ru-RU"/>
        </w:rPr>
      </w:pPr>
      <w:r w:rsidRPr="009F5C97">
        <w:rPr>
          <w:rFonts w:ascii="Times New Roman" w:eastAsia="Times New Roman" w:hAnsi="Times New Roman"/>
          <w:bCs/>
          <w:sz w:val="26"/>
          <w:szCs w:val="26"/>
          <w:lang w:eastAsia="ru-RU"/>
        </w:rPr>
        <w:t>проведение инвентаризации товарно-материальных ценностей;</w:t>
      </w:r>
    </w:p>
    <w:p w:rsidR="0046418F" w:rsidRPr="009F5C97" w:rsidRDefault="0046418F" w:rsidP="0046418F">
      <w:pPr>
        <w:pStyle w:val="aa"/>
        <w:widowControl w:val="0"/>
        <w:tabs>
          <w:tab w:val="left" w:pos="1596"/>
        </w:tabs>
        <w:spacing w:after="0" w:line="240" w:lineRule="auto"/>
        <w:ind w:left="0" w:firstLine="709"/>
        <w:rPr>
          <w:rFonts w:ascii="Times New Roman" w:eastAsia="Times New Roman" w:hAnsi="Times New Roman"/>
          <w:bCs/>
          <w:sz w:val="26"/>
          <w:szCs w:val="26"/>
          <w:lang w:eastAsia="ru-RU"/>
        </w:rPr>
      </w:pPr>
      <w:r w:rsidRPr="009F5C97">
        <w:rPr>
          <w:rFonts w:ascii="Times New Roman" w:eastAsia="Times New Roman" w:hAnsi="Times New Roman"/>
          <w:bCs/>
          <w:sz w:val="26"/>
          <w:szCs w:val="26"/>
          <w:lang w:eastAsia="ru-RU"/>
        </w:rPr>
        <w:t>контроль антивирусной защиты локальной сети и отдельных компьютеров;</w:t>
      </w:r>
    </w:p>
    <w:p w:rsidR="0046418F" w:rsidRPr="009F5C97" w:rsidRDefault="0046418F" w:rsidP="0046418F">
      <w:pPr>
        <w:widowControl w:val="0"/>
        <w:shd w:val="clear" w:color="auto" w:fill="FFFFFF"/>
        <w:spacing w:after="0" w:line="240" w:lineRule="auto"/>
        <w:ind w:firstLine="709"/>
        <w:jc w:val="both"/>
        <w:rPr>
          <w:rFonts w:ascii="Times New Roman" w:eastAsia="Times New Roman" w:hAnsi="Times New Roman"/>
          <w:bCs/>
          <w:sz w:val="26"/>
          <w:szCs w:val="26"/>
          <w:lang w:eastAsia="ru-RU"/>
        </w:rPr>
      </w:pPr>
      <w:r w:rsidRPr="009F5C97">
        <w:rPr>
          <w:rFonts w:ascii="Times New Roman" w:eastAsia="Times New Roman" w:hAnsi="Times New Roman"/>
          <w:bCs/>
          <w:sz w:val="26"/>
          <w:szCs w:val="26"/>
          <w:lang w:eastAsia="ru-RU"/>
        </w:rPr>
        <w:t>установки, настройки и работы пользовательского программного обеспечения, разграничения доступа;</w:t>
      </w:r>
    </w:p>
    <w:p w:rsidR="0046418F" w:rsidRPr="009F5C97" w:rsidRDefault="0046418F" w:rsidP="0046418F">
      <w:pPr>
        <w:pStyle w:val="aa"/>
        <w:widowControl w:val="0"/>
        <w:tabs>
          <w:tab w:val="left" w:pos="1596"/>
        </w:tabs>
        <w:spacing w:after="0" w:line="240" w:lineRule="auto"/>
        <w:ind w:left="0" w:firstLine="709"/>
        <w:rPr>
          <w:rFonts w:ascii="Times New Roman" w:eastAsia="Times New Roman" w:hAnsi="Times New Roman"/>
          <w:bCs/>
          <w:sz w:val="26"/>
          <w:szCs w:val="26"/>
          <w:lang w:eastAsia="ru-RU"/>
        </w:rPr>
      </w:pPr>
      <w:bookmarkStart w:id="1" w:name="_Toc479853452"/>
      <w:r w:rsidRPr="009F5C97">
        <w:rPr>
          <w:rFonts w:ascii="Times New Roman" w:eastAsia="Times New Roman" w:hAnsi="Times New Roman"/>
          <w:bCs/>
          <w:sz w:val="26"/>
          <w:szCs w:val="26"/>
          <w:lang w:eastAsia="ru-RU"/>
        </w:rPr>
        <w:t>исполнение государственных контрактов;</w:t>
      </w:r>
    </w:p>
    <w:p w:rsidR="0046418F" w:rsidRPr="009F5C97" w:rsidRDefault="0046418F" w:rsidP="0046418F">
      <w:pPr>
        <w:pStyle w:val="aa"/>
        <w:widowControl w:val="0"/>
        <w:tabs>
          <w:tab w:val="left" w:pos="1596"/>
        </w:tabs>
        <w:spacing w:after="0" w:line="240" w:lineRule="auto"/>
        <w:ind w:left="0" w:firstLine="709"/>
        <w:rPr>
          <w:rFonts w:ascii="Times New Roman" w:eastAsia="Times New Roman" w:hAnsi="Times New Roman"/>
          <w:bCs/>
          <w:sz w:val="26"/>
          <w:szCs w:val="26"/>
          <w:lang w:eastAsia="ru-RU"/>
        </w:rPr>
      </w:pPr>
      <w:r w:rsidRPr="009F5C97">
        <w:rPr>
          <w:rFonts w:ascii="Times New Roman" w:eastAsia="Times New Roman" w:hAnsi="Times New Roman"/>
          <w:bCs/>
          <w:sz w:val="26"/>
          <w:szCs w:val="26"/>
          <w:lang w:eastAsia="ru-RU"/>
        </w:rPr>
        <w:t xml:space="preserve">составление, заключение, изменение и расторжение контрактов; </w:t>
      </w:r>
    </w:p>
    <w:p w:rsidR="0046418F" w:rsidRPr="009F5C97" w:rsidRDefault="0046418F" w:rsidP="0046418F">
      <w:pPr>
        <w:pStyle w:val="aa"/>
        <w:widowControl w:val="0"/>
        <w:tabs>
          <w:tab w:val="left" w:pos="1596"/>
        </w:tabs>
        <w:spacing w:after="0" w:line="240" w:lineRule="auto"/>
        <w:ind w:left="0" w:firstLine="709"/>
        <w:rPr>
          <w:rFonts w:ascii="Times New Roman" w:eastAsia="Times New Roman" w:hAnsi="Times New Roman"/>
          <w:bCs/>
          <w:sz w:val="26"/>
          <w:szCs w:val="26"/>
          <w:lang w:eastAsia="ru-RU"/>
        </w:rPr>
      </w:pPr>
      <w:r w:rsidRPr="009F5C97">
        <w:rPr>
          <w:rFonts w:ascii="Times New Roman" w:eastAsia="Times New Roman" w:hAnsi="Times New Roman"/>
          <w:bCs/>
          <w:sz w:val="26"/>
          <w:szCs w:val="26"/>
          <w:lang w:eastAsia="ru-RU"/>
        </w:rPr>
        <w:t xml:space="preserve">подготовка планов закупок; </w:t>
      </w:r>
    </w:p>
    <w:p w:rsidR="0046418F" w:rsidRPr="009F5C97" w:rsidRDefault="0046418F" w:rsidP="0046418F">
      <w:pPr>
        <w:pStyle w:val="aa"/>
        <w:widowControl w:val="0"/>
        <w:tabs>
          <w:tab w:val="left" w:pos="1596"/>
        </w:tabs>
        <w:spacing w:after="0" w:line="240" w:lineRule="auto"/>
        <w:ind w:left="0" w:firstLine="709"/>
        <w:rPr>
          <w:rFonts w:ascii="Times New Roman" w:eastAsia="Times New Roman" w:hAnsi="Times New Roman"/>
          <w:bCs/>
          <w:sz w:val="26"/>
          <w:szCs w:val="26"/>
          <w:lang w:eastAsia="ru-RU"/>
        </w:rPr>
      </w:pPr>
      <w:r w:rsidRPr="009F5C97">
        <w:rPr>
          <w:rFonts w:ascii="Times New Roman" w:eastAsia="Times New Roman" w:hAnsi="Times New Roman"/>
          <w:bCs/>
          <w:sz w:val="26"/>
          <w:szCs w:val="26"/>
          <w:lang w:eastAsia="ru-RU"/>
        </w:rPr>
        <w:t>разработка технических заданий, извещений и документаций</w:t>
      </w:r>
      <w:bookmarkEnd w:id="1"/>
      <w:r w:rsidRPr="009F5C97">
        <w:rPr>
          <w:rFonts w:ascii="Times New Roman" w:eastAsia="Times New Roman" w:hAnsi="Times New Roman"/>
          <w:bCs/>
          <w:sz w:val="26"/>
          <w:szCs w:val="26"/>
          <w:lang w:eastAsia="ru-RU"/>
        </w:rPr>
        <w:t>.</w:t>
      </w:r>
    </w:p>
    <w:p w:rsidR="0046418F" w:rsidRPr="009F5C97" w:rsidRDefault="0046418F" w:rsidP="0046418F">
      <w:pPr>
        <w:tabs>
          <w:tab w:val="left" w:pos="0"/>
          <w:tab w:val="left" w:pos="2520"/>
        </w:tabs>
        <w:spacing w:after="0" w:line="240" w:lineRule="auto"/>
        <w:ind w:right="-108"/>
        <w:jc w:val="center"/>
        <w:rPr>
          <w:rFonts w:ascii="Times New Roman" w:eastAsia="Times New Roman" w:hAnsi="Times New Roman"/>
          <w:b/>
          <w:sz w:val="26"/>
          <w:szCs w:val="26"/>
          <w:lang w:eastAsia="ru-RU"/>
        </w:rPr>
      </w:pPr>
    </w:p>
    <w:p w:rsidR="0046418F" w:rsidRPr="009F5C97" w:rsidRDefault="0046418F" w:rsidP="0046418F">
      <w:pPr>
        <w:tabs>
          <w:tab w:val="left" w:pos="0"/>
          <w:tab w:val="left" w:pos="2520"/>
        </w:tabs>
        <w:spacing w:after="0" w:line="240" w:lineRule="auto"/>
        <w:ind w:right="-108"/>
        <w:rPr>
          <w:rFonts w:ascii="Times New Roman" w:eastAsia="Times New Roman" w:hAnsi="Times New Roman"/>
          <w:b/>
          <w:sz w:val="26"/>
          <w:szCs w:val="26"/>
          <w:lang w:eastAsia="ru-RU"/>
        </w:rPr>
      </w:pPr>
      <w:r w:rsidRPr="009F5C97">
        <w:rPr>
          <w:rFonts w:ascii="Times New Roman" w:eastAsia="Times New Roman" w:hAnsi="Times New Roman"/>
          <w:b/>
          <w:sz w:val="26"/>
          <w:szCs w:val="26"/>
          <w:lang w:eastAsia="ru-RU"/>
        </w:rPr>
        <w:t xml:space="preserve">        </w:t>
      </w:r>
    </w:p>
    <w:p w:rsidR="0046418F" w:rsidRPr="009F5C97" w:rsidRDefault="0046418F" w:rsidP="0046418F">
      <w:pPr>
        <w:tabs>
          <w:tab w:val="left" w:pos="0"/>
          <w:tab w:val="left" w:pos="2520"/>
        </w:tabs>
        <w:spacing w:after="0" w:line="240" w:lineRule="auto"/>
        <w:ind w:right="-108"/>
        <w:rPr>
          <w:rFonts w:ascii="Times New Roman" w:eastAsia="Times New Roman" w:hAnsi="Times New Roman"/>
          <w:b/>
          <w:sz w:val="26"/>
          <w:szCs w:val="26"/>
          <w:lang w:eastAsia="ru-RU"/>
        </w:rPr>
      </w:pPr>
    </w:p>
    <w:p w:rsidR="0046418F" w:rsidRPr="009F5C97" w:rsidRDefault="0046418F" w:rsidP="0046418F">
      <w:pPr>
        <w:tabs>
          <w:tab w:val="left" w:pos="0"/>
          <w:tab w:val="left" w:pos="2520"/>
        </w:tabs>
        <w:spacing w:after="0" w:line="240" w:lineRule="auto"/>
        <w:ind w:right="-108"/>
        <w:rPr>
          <w:rFonts w:ascii="Times New Roman" w:eastAsia="Times New Roman" w:hAnsi="Times New Roman"/>
          <w:b/>
          <w:sz w:val="26"/>
          <w:szCs w:val="26"/>
          <w:lang w:eastAsia="ru-RU"/>
        </w:rPr>
      </w:pPr>
      <w:r w:rsidRPr="009F5C97">
        <w:rPr>
          <w:rFonts w:ascii="Times New Roman" w:eastAsia="Times New Roman" w:hAnsi="Times New Roman"/>
          <w:b/>
          <w:sz w:val="26"/>
          <w:szCs w:val="26"/>
          <w:lang w:eastAsia="ru-RU"/>
        </w:rPr>
        <w:t>Должностные обязанности, права и ответственность:</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r w:rsidRPr="009F5C97">
        <w:rPr>
          <w:rFonts w:ascii="Times New Roman" w:eastAsia="Times New Roman" w:hAnsi="Times New Roman"/>
          <w:bCs/>
          <w:sz w:val="26"/>
          <w:szCs w:val="26"/>
          <w:lang w:eastAsia="ru-RU"/>
        </w:rPr>
        <w:t>статьями 14</w:t>
      </w:r>
      <w:r w:rsidRPr="009F5C97">
        <w:rPr>
          <w:rFonts w:ascii="Times New Roman" w:eastAsia="Times New Roman" w:hAnsi="Times New Roman"/>
          <w:sz w:val="26"/>
          <w:szCs w:val="26"/>
          <w:lang w:eastAsia="ru-RU"/>
        </w:rPr>
        <w:t xml:space="preserve">, </w:t>
      </w:r>
      <w:r w:rsidRPr="009F5C97">
        <w:rPr>
          <w:rFonts w:ascii="Times New Roman" w:eastAsia="Times New Roman" w:hAnsi="Times New Roman"/>
          <w:bCs/>
          <w:sz w:val="26"/>
          <w:szCs w:val="26"/>
          <w:lang w:eastAsia="ru-RU"/>
        </w:rPr>
        <w:t>15</w:t>
      </w:r>
      <w:r w:rsidRPr="009F5C97">
        <w:rPr>
          <w:rFonts w:ascii="Times New Roman" w:eastAsia="Times New Roman" w:hAnsi="Times New Roman"/>
          <w:sz w:val="26"/>
          <w:szCs w:val="26"/>
          <w:lang w:eastAsia="ru-RU"/>
        </w:rPr>
        <w:t xml:space="preserve">, </w:t>
      </w:r>
      <w:hyperlink r:id="rId5" w:history="1">
        <w:r w:rsidRPr="009F5C97">
          <w:rPr>
            <w:rFonts w:ascii="Times New Roman" w:eastAsia="Times New Roman" w:hAnsi="Times New Roman"/>
            <w:bCs/>
            <w:sz w:val="26"/>
            <w:szCs w:val="26"/>
            <w:lang w:eastAsia="ru-RU"/>
          </w:rPr>
          <w:t>17</w:t>
        </w:r>
      </w:hyperlink>
      <w:r w:rsidRPr="009F5C97">
        <w:rPr>
          <w:rFonts w:ascii="Times New Roman" w:eastAsia="Times New Roman" w:hAnsi="Times New Roman"/>
          <w:sz w:val="26"/>
          <w:szCs w:val="26"/>
          <w:lang w:eastAsia="ru-RU"/>
        </w:rPr>
        <w:t xml:space="preserve">, </w:t>
      </w:r>
      <w:hyperlink r:id="rId6" w:history="1">
        <w:r w:rsidRPr="009F5C97">
          <w:rPr>
            <w:rFonts w:ascii="Times New Roman" w:eastAsia="Times New Roman" w:hAnsi="Times New Roman"/>
            <w:bCs/>
            <w:sz w:val="26"/>
            <w:szCs w:val="26"/>
            <w:lang w:eastAsia="ru-RU"/>
          </w:rPr>
          <w:t>18</w:t>
        </w:r>
      </w:hyperlink>
      <w:r w:rsidRPr="009F5C97">
        <w:rPr>
          <w:rFonts w:ascii="Times New Roman" w:eastAsia="Times New Roman" w:hAnsi="Times New Roman"/>
          <w:sz w:val="26"/>
          <w:szCs w:val="26"/>
          <w:lang w:eastAsia="ru-RU"/>
        </w:rPr>
        <w:t xml:space="preserve"> Федерального закона от 27</w:t>
      </w:r>
      <w:r w:rsidRPr="009F5C97">
        <w:rPr>
          <w:rFonts w:ascii="Times New Roman" w:eastAsia="Times New Roman" w:hAnsi="Times New Roman"/>
          <w:sz w:val="26"/>
          <w:szCs w:val="26"/>
          <w:lang w:val="uk-UA" w:eastAsia="ru-RU"/>
        </w:rPr>
        <w:t xml:space="preserve"> июля </w:t>
      </w:r>
      <w:r w:rsidRPr="009F5C97">
        <w:rPr>
          <w:rFonts w:ascii="Times New Roman" w:eastAsia="Times New Roman" w:hAnsi="Times New Roman"/>
          <w:sz w:val="26"/>
          <w:szCs w:val="26"/>
          <w:lang w:eastAsia="ru-RU"/>
        </w:rPr>
        <w:t xml:space="preserve">2004 г. </w:t>
      </w:r>
      <w:r w:rsidRPr="009F5C97">
        <w:rPr>
          <w:rFonts w:ascii="Times New Roman" w:eastAsia="Times New Roman" w:hAnsi="Times New Roman"/>
          <w:sz w:val="26"/>
          <w:szCs w:val="26"/>
          <w:lang w:eastAsia="ru-RU"/>
        </w:rPr>
        <w:br/>
        <w:t>№ 79-ФЗ «О государственной гражданской службе Российской Федерации» (далее - Федеральный закон № 79-ФЗ).</w:t>
      </w:r>
    </w:p>
    <w:p w:rsidR="0046418F" w:rsidRPr="009F5C97" w:rsidRDefault="0046418F" w:rsidP="0046418F">
      <w:pPr>
        <w:spacing w:after="0" w:line="240" w:lineRule="auto"/>
        <w:ind w:left="57" w:firstLine="510"/>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 xml:space="preserve">В целях реализации задач и функций, возложенных на Отдел, </w:t>
      </w:r>
      <w:r w:rsidRPr="009F5C97">
        <w:rPr>
          <w:rFonts w:ascii="Times New Roman" w:eastAsia="Times New Roman" w:hAnsi="Times New Roman"/>
          <w:bCs/>
          <w:sz w:val="26"/>
          <w:szCs w:val="26"/>
          <w:u w:val="single"/>
          <w:lang w:eastAsia="ru-RU"/>
        </w:rPr>
        <w:t>главный-специалист эксперт</w:t>
      </w:r>
      <w:r w:rsidRPr="009F5C97">
        <w:rPr>
          <w:rFonts w:ascii="Times New Roman" w:eastAsia="Times New Roman" w:hAnsi="Times New Roman"/>
          <w:sz w:val="26"/>
          <w:szCs w:val="26"/>
          <w:u w:val="single"/>
          <w:lang w:eastAsia="ru-RU"/>
        </w:rPr>
        <w:t xml:space="preserve"> обязан:</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соблюдать Служебный распорядок Управления;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выполнять возложенные на Отдел задачи и функции;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подготавливать в пределах своей компетенции соответствующие распорядительные документы;</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в соответствии с функциональными задачами, возложенными на Отдел, разработку аналитических материалов, комплексных мероприятий, предложений и иное;</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осуществлять работу Отдела по эффективному взаимодействию с другими подразделениями Управления, касающимся деятельности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соблюдать технику безопасности и пожарной безопасности;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проводить обработку персональных данных в строгом соответствии с Положением об обработке персональных данных;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конфиденциальность своих паролей и ключей доступа к ресурсам информационных систем персональных данных;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 xml:space="preserve">обеспечивать взаимодействие Управления с Федеральной налоговой службой, другими органами исполнительной власти по вопросам, отнесенным к компетенции Отдела;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представлять интересы Управления в федеральных органах исполнительной власти, органах исполнительной власти г. Севастополя по вопросам, отнесенным к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соблюдение режима секретности проводимых в Управлении работ, в том числе при обработке документов, составляющих налоговую и служебную тайну, с использованием технических средств;</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использовать в установленном порядке федеральный информационный ресурс;</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техническую защиту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соблюдение политик информационной безопасности при разработке и внедрении информационных технологий;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реализовывать концепцию управления информационной безопасностью;</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участвовать в проведении расследования инцидентов информационной безопасности;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обеспечить методическую поддержку сопровождения и эксплуатации систем защиты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обеспечить предоставление доступа к АИС «Налог-3» и информационным ресурсам налогового органа;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осуществлять взаимодействие с внешними организациями и учреждениями;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взаимодействие с организациями с применением средств криптографической защиты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обеспечить функционирование специальной связи;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предоставлять ответы на обращения заявителей по вопросам, относящимся к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выполнять функции органа криптографической защиты в соответствии с требованиями приказа Федерального агентства правительственной связи и информации при президенте Российской Федерации от 13.06.2001 № 152;</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обеспечивать функционирование регионального сегмента сети Удостоверяющего центра ФНС России;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выполнять функции оператора Удостоверяющего центра ФНС России;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взаимодействовать со структурными подразделениями Управления по вопросам, относящимся к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выполнять работу по ведению в установленном порядке делопроизводства и хранения документов Отдела, их передачу на архивное хранение;</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выполнять иные поручения начальника отдела.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не совершать поступки, порочащие честь и достоинство государственного служащего;</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lastRenderedPageBreak/>
        <w:t>поддерживать уровень квалификации, необходимый для надлежащего выполнения данных обязанностей;</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соблюдать установленные правила публичных выступлений и предоставления служебной информации;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проявлять корректность в обращении с гражданами и работниками ФНС России, Управления;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не допускать конфликтных ситуаций, способных нанести ущерб собственной репутации или авторитету ФНС России и Управления;</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соблюдать правила и нормы охраны труда и техники безопасности;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осуществлять мероприятия по противодействию терроризму в рамках выполнения постановления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в пределах компетенции Отдела;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осуществлять мероприятия, направленные на обеспечение антитеррористической защищенности объектов (территорий) Управления, в том числе:</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обеспечение антитеррористической защищенности объекта (территории) – Управления, в пределах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воспрепятствование неправомерному проникновению на объект (территорию) – Управления, в пределах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обеспечение защиты служебной информации ограниченного распространения, содержащейся в паспорте безопасности объекта (территории) - Управления,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 Управления, в пределах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u w:val="single"/>
          <w:lang w:eastAsia="ru-RU"/>
        </w:rPr>
      </w:pPr>
      <w:r w:rsidRPr="009F5C97">
        <w:rPr>
          <w:rFonts w:ascii="Times New Roman" w:eastAsia="Times New Roman" w:hAnsi="Times New Roman"/>
          <w:sz w:val="26"/>
          <w:szCs w:val="26"/>
          <w:u w:val="single"/>
          <w:lang w:eastAsia="ru-RU"/>
        </w:rPr>
        <w:t>В целях исполнения возложенных должностных обязанностей главный специалист-эксперт имеет право:</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запрашивать и получать от структурных подразделений Управления согласно установленному порядку, необходимые статистические, аналитические и другие данные, документы, заключения и иные сведения, необходимые для принятия решений по вопросам, касающимся к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взаимодействовать в установленном порядке с органами государственной власти, местного самоуправления, юридическими и физическими лицами по вопросам, входящим к компетенции Отдела;</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вести переписку по вопросам, относящимся к компетенции Отдела.</w:t>
      </w:r>
    </w:p>
    <w:p w:rsidR="0046418F" w:rsidRPr="009F5C97" w:rsidRDefault="0046418F" w:rsidP="0046418F">
      <w:pPr>
        <w:tabs>
          <w:tab w:val="left" w:pos="851"/>
        </w:tabs>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 Главный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№40, ст.3961;2017, №15 (ч.1), ст.2194, приказами (распоряжениями) ФНС России, Положением об Управлении Федеральной налоговой службы по г. Севастополю, утвержденным руководителем ФНС России, </w:t>
      </w:r>
      <w:r w:rsidRPr="009F5C97">
        <w:rPr>
          <w:rFonts w:ascii="Times New Roman" w:eastAsia="Times New Roman" w:hAnsi="Times New Roman"/>
          <w:sz w:val="26"/>
          <w:szCs w:val="26"/>
          <w:lang w:eastAsia="ru-RU"/>
        </w:rPr>
        <w:lastRenderedPageBreak/>
        <w:t xml:space="preserve">Положением об отделе информационной безопасности, приказами (распоряжениями) Управления, поручениями руководства Управления. </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 xml:space="preserve">Главный специалист-эксперт за неисполнение или ненадлежащее исполнение должностных обязанностей может быть привлечен к ответственности </w:t>
      </w:r>
      <w:r w:rsidRPr="009F5C97">
        <w:rPr>
          <w:rFonts w:ascii="Times New Roman" w:eastAsia="Times New Roman" w:hAnsi="Times New Roman"/>
          <w:sz w:val="26"/>
          <w:szCs w:val="26"/>
          <w:lang w:eastAsia="ru-RU"/>
        </w:rPr>
        <w:br/>
        <w:t>в соответствии с законодательством Российской Федерации.</w:t>
      </w:r>
    </w:p>
    <w:p w:rsidR="0046418F" w:rsidRPr="009F5C97" w:rsidRDefault="0046418F" w:rsidP="0046418F">
      <w:pPr>
        <w:tabs>
          <w:tab w:val="left" w:pos="318"/>
          <w:tab w:val="left" w:pos="2520"/>
        </w:tabs>
        <w:spacing w:after="0" w:line="240" w:lineRule="auto"/>
        <w:ind w:right="-108"/>
        <w:rPr>
          <w:rFonts w:ascii="Times New Roman" w:eastAsia="Times New Roman" w:hAnsi="Times New Roman"/>
          <w:b/>
          <w:sz w:val="26"/>
          <w:szCs w:val="26"/>
          <w:lang w:eastAsia="ru-RU"/>
        </w:rPr>
      </w:pPr>
    </w:p>
    <w:p w:rsidR="0046418F" w:rsidRPr="009F5C97" w:rsidRDefault="0046418F" w:rsidP="0046418F">
      <w:pPr>
        <w:spacing w:after="0" w:line="240" w:lineRule="auto"/>
        <w:ind w:firstLine="567"/>
        <w:jc w:val="both"/>
        <w:rPr>
          <w:rFonts w:ascii="Times New Roman" w:eastAsia="Times New Roman" w:hAnsi="Times New Roman"/>
          <w:b/>
          <w:sz w:val="26"/>
          <w:szCs w:val="26"/>
          <w:lang w:eastAsia="ru-RU"/>
        </w:rPr>
      </w:pPr>
      <w:r w:rsidRPr="009F5C97">
        <w:rPr>
          <w:rFonts w:ascii="Times New Roman" w:eastAsia="Times New Roman" w:hAnsi="Times New Roman"/>
          <w:b/>
          <w:sz w:val="26"/>
          <w:szCs w:val="26"/>
          <w:lang w:eastAsia="ru-RU"/>
        </w:rPr>
        <w:t>Показатели эффективности и результативности профессиональной служебной деятельности:</w:t>
      </w:r>
    </w:p>
    <w:p w:rsidR="0046418F" w:rsidRPr="009F5C97" w:rsidRDefault="0046418F" w:rsidP="0046418F">
      <w:pPr>
        <w:spacing w:after="0" w:line="240" w:lineRule="auto"/>
        <w:ind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46418F" w:rsidRPr="009F5C97"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9F5C97"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своевременности и оперативности выполнения поручений;</w:t>
      </w:r>
    </w:p>
    <w:p w:rsidR="0046418F" w:rsidRPr="009F5C97"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9F5C97"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9F5C97"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9F5C97"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9F5C97">
        <w:rPr>
          <w:rFonts w:ascii="Times New Roman" w:eastAsia="Times New Roman" w:hAnsi="Times New Roman"/>
          <w:sz w:val="26"/>
          <w:szCs w:val="26"/>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9F5C97" w:rsidRDefault="0046418F" w:rsidP="0046418F">
      <w:pPr>
        <w:tabs>
          <w:tab w:val="left" w:pos="3795"/>
        </w:tabs>
        <w:spacing w:after="0" w:line="240" w:lineRule="auto"/>
        <w:ind w:right="-108" w:firstLine="567"/>
        <w:jc w:val="both"/>
        <w:rPr>
          <w:rFonts w:ascii="Times New Roman" w:hAnsi="Times New Roman"/>
          <w:b/>
          <w:sz w:val="26"/>
          <w:szCs w:val="26"/>
        </w:rPr>
      </w:pPr>
      <w:r w:rsidRPr="009F5C97">
        <w:rPr>
          <w:rFonts w:ascii="Times New Roman" w:eastAsia="Times New Roman" w:hAnsi="Times New Roman"/>
          <w:sz w:val="26"/>
          <w:szCs w:val="26"/>
          <w:lang w:eastAsia="ru-RU"/>
        </w:rPr>
        <w:t>осознанию ответственности за последствия своих действий.</w:t>
      </w:r>
    </w:p>
    <w:p w:rsidR="0046418F" w:rsidRPr="009F5C97" w:rsidRDefault="0046418F" w:rsidP="0046418F">
      <w:pPr>
        <w:tabs>
          <w:tab w:val="left" w:pos="3795"/>
        </w:tabs>
        <w:spacing w:after="0" w:line="240" w:lineRule="auto"/>
        <w:ind w:right="-108"/>
        <w:jc w:val="center"/>
        <w:rPr>
          <w:rFonts w:ascii="Times New Roman" w:hAnsi="Times New Roman"/>
          <w:b/>
          <w:sz w:val="26"/>
          <w:szCs w:val="26"/>
        </w:rPr>
      </w:pPr>
    </w:p>
    <w:p w:rsidR="0046418F" w:rsidRDefault="0046418F" w:rsidP="0046418F">
      <w:pPr>
        <w:tabs>
          <w:tab w:val="left" w:pos="3795"/>
        </w:tabs>
        <w:spacing w:after="0" w:line="240" w:lineRule="auto"/>
        <w:ind w:right="-108"/>
        <w:jc w:val="center"/>
        <w:rPr>
          <w:rFonts w:ascii="Times New Roman" w:hAnsi="Times New Roman"/>
          <w:b/>
          <w:color w:val="00B0F0"/>
          <w:sz w:val="26"/>
          <w:szCs w:val="26"/>
        </w:rPr>
      </w:pPr>
    </w:p>
    <w:p w:rsidR="0046418F" w:rsidRPr="00EE1BAF" w:rsidRDefault="0046418F" w:rsidP="0046418F">
      <w:pPr>
        <w:tabs>
          <w:tab w:val="left" w:pos="3795"/>
        </w:tabs>
        <w:spacing w:after="0" w:line="240" w:lineRule="auto"/>
        <w:ind w:right="-108"/>
        <w:jc w:val="center"/>
        <w:rPr>
          <w:rFonts w:ascii="Times New Roman" w:hAnsi="Times New Roman"/>
          <w:b/>
          <w:sz w:val="26"/>
          <w:szCs w:val="26"/>
        </w:rPr>
      </w:pPr>
      <w:r w:rsidRPr="00EE1BAF">
        <w:rPr>
          <w:rFonts w:ascii="Times New Roman" w:hAnsi="Times New Roman"/>
          <w:b/>
          <w:sz w:val="26"/>
          <w:szCs w:val="26"/>
        </w:rPr>
        <w:t xml:space="preserve">Ведущий специалист-эксперт </w:t>
      </w:r>
    </w:p>
    <w:p w:rsidR="0046418F" w:rsidRPr="00EE1BAF" w:rsidRDefault="0046418F" w:rsidP="0046418F">
      <w:pPr>
        <w:tabs>
          <w:tab w:val="left" w:pos="3795"/>
        </w:tabs>
        <w:spacing w:after="0" w:line="240" w:lineRule="auto"/>
        <w:ind w:right="-108"/>
        <w:jc w:val="center"/>
        <w:rPr>
          <w:rFonts w:ascii="Times New Roman" w:hAnsi="Times New Roman"/>
          <w:b/>
          <w:sz w:val="26"/>
          <w:szCs w:val="26"/>
        </w:rPr>
      </w:pPr>
      <w:r w:rsidRPr="00EE1BAF">
        <w:rPr>
          <w:rFonts w:ascii="Times New Roman" w:hAnsi="Times New Roman"/>
          <w:b/>
          <w:sz w:val="26"/>
          <w:szCs w:val="26"/>
        </w:rPr>
        <w:t>отдела информационной безопасности (1 вакансия)</w:t>
      </w:r>
    </w:p>
    <w:p w:rsidR="0046418F" w:rsidRPr="00EE1BAF" w:rsidRDefault="0046418F" w:rsidP="0046418F">
      <w:pPr>
        <w:widowControl w:val="0"/>
        <w:autoSpaceDE w:val="0"/>
        <w:autoSpaceDN w:val="0"/>
        <w:spacing w:after="0" w:line="240" w:lineRule="auto"/>
        <w:jc w:val="both"/>
        <w:outlineLvl w:val="1"/>
        <w:rPr>
          <w:rFonts w:ascii="Times New Roman" w:eastAsia="Times New Roman" w:hAnsi="Times New Roman"/>
          <w:b/>
          <w:sz w:val="26"/>
          <w:szCs w:val="26"/>
          <w:lang w:eastAsia="ru-RU"/>
        </w:rPr>
      </w:pPr>
      <w:r w:rsidRPr="00EE1BAF">
        <w:rPr>
          <w:rFonts w:ascii="Times New Roman" w:eastAsia="Times New Roman" w:hAnsi="Times New Roman"/>
          <w:b/>
          <w:sz w:val="26"/>
          <w:szCs w:val="26"/>
          <w:lang w:eastAsia="ru-RU"/>
        </w:rPr>
        <w:t xml:space="preserve">            </w:t>
      </w:r>
    </w:p>
    <w:p w:rsidR="0046418F" w:rsidRPr="00EE1BAF"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EE1BAF">
        <w:rPr>
          <w:rFonts w:ascii="Times New Roman" w:eastAsia="Times New Roman" w:hAnsi="Times New Roman"/>
          <w:b/>
          <w:sz w:val="26"/>
          <w:szCs w:val="26"/>
          <w:lang w:eastAsia="ru-RU"/>
        </w:rPr>
        <w:t>Квалификационные требования для замещения должности гражданской службы:</w:t>
      </w:r>
      <w:r w:rsidRPr="00EE1BAF">
        <w:rPr>
          <w:rFonts w:ascii="Times New Roman" w:eastAsia="Times New Roman" w:hAnsi="Times New Roman"/>
          <w:b/>
          <w:sz w:val="28"/>
          <w:szCs w:val="28"/>
          <w:lang w:eastAsia="ru-RU"/>
        </w:rPr>
        <w:t xml:space="preserve">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Наличие высшего образования.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Без предъявления требований к стажу.</w:t>
      </w:r>
    </w:p>
    <w:p w:rsidR="0046418F" w:rsidRPr="00EE1BAF" w:rsidRDefault="0046418F" w:rsidP="0046418F">
      <w:pPr>
        <w:spacing w:after="0" w:line="240" w:lineRule="auto"/>
        <w:ind w:firstLine="567"/>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базовых знаний: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Знание государственного языка Российской Федерации (русского языка).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основ:</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Конституции Российской Федерации;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Федерального закона от 27 мая 2003 г. № 58-ФЗ «О системе государственной службы Российской Федерации»;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Федерального закона от 27 июля 2004 г. № 79-ФЗ «О государственной гражданской службе Российской Федерации»;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Федерального закона от 25 декабря 2008 г. № 273-ФЗ «О противодействии коррупции»;</w:t>
      </w:r>
    </w:p>
    <w:p w:rsidR="0046418F" w:rsidRPr="00EE1BAF" w:rsidRDefault="0046418F" w:rsidP="0046418F">
      <w:pPr>
        <w:numPr>
          <w:ilvl w:val="0"/>
          <w:numId w:val="1"/>
        </w:numPr>
        <w:tabs>
          <w:tab w:val="clear" w:pos="432"/>
          <w:tab w:val="num" w:pos="567"/>
        </w:tabs>
        <w:suppressAutoHyphens/>
        <w:autoSpaceDE w:val="0"/>
        <w:autoSpaceDN w:val="0"/>
        <w:adjustRightInd w:val="0"/>
        <w:spacing w:after="0" w:line="240" w:lineRule="auto"/>
        <w:ind w:left="567"/>
        <w:jc w:val="both"/>
        <w:rPr>
          <w:rFonts w:ascii="Times New Roman" w:hAnsi="Times New Roman"/>
          <w:sz w:val="26"/>
          <w:szCs w:val="26"/>
        </w:rPr>
      </w:pPr>
      <w:r w:rsidRPr="00EE1BAF">
        <w:rPr>
          <w:rFonts w:ascii="Times New Roman" w:hAnsi="Times New Roman"/>
          <w:sz w:val="26"/>
          <w:szCs w:val="26"/>
        </w:rPr>
        <w:t>в области информационно-коммуникационных технологий</w:t>
      </w:r>
      <w:r w:rsidRPr="00EE1BAF">
        <w:rPr>
          <w:rFonts w:ascii="Times New Roman" w:eastAsia="Times New Roman" w:hAnsi="Times New Roman"/>
          <w:sz w:val="26"/>
          <w:szCs w:val="26"/>
          <w:lang w:eastAsia="ru-RU"/>
        </w:rPr>
        <w:t>:</w:t>
      </w:r>
    </w:p>
    <w:p w:rsidR="0046418F" w:rsidRPr="00EE1BAF"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знание основ информационной безопасности и защиты информации;</w:t>
      </w:r>
    </w:p>
    <w:p w:rsidR="0046418F" w:rsidRPr="00EE1BAF"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основных положений законодательства о персональных данных;</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общих принципов функционирования системы электронного документооборота;</w:t>
      </w:r>
    </w:p>
    <w:p w:rsidR="0046418F" w:rsidRPr="00EE1BAF"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основных положений законодательства об электронной подписи;</w:t>
      </w:r>
    </w:p>
    <w:p w:rsidR="0046418F" w:rsidRPr="00EE1BAF" w:rsidRDefault="0046418F" w:rsidP="0046418F">
      <w:pPr>
        <w:tabs>
          <w:tab w:val="num" w:pos="567"/>
        </w:tabs>
        <w:spacing w:after="0" w:line="240" w:lineRule="auto"/>
        <w:ind w:left="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по применению персонального компьютера.</w:t>
      </w:r>
    </w:p>
    <w:p w:rsidR="0046418F" w:rsidRPr="00EE1BAF" w:rsidRDefault="0046418F" w:rsidP="0046418F">
      <w:pPr>
        <w:tabs>
          <w:tab w:val="num" w:pos="567"/>
        </w:tabs>
        <w:spacing w:after="0" w:line="240" w:lineRule="auto"/>
        <w:rPr>
          <w:rFonts w:ascii="Times New Roman" w:eastAsia="Times New Roman" w:hAnsi="Times New Roman"/>
          <w:sz w:val="26"/>
          <w:szCs w:val="26"/>
          <w:u w:val="single"/>
          <w:lang w:eastAsia="ru-RU"/>
        </w:rPr>
      </w:pPr>
      <w:r w:rsidRPr="00EE1BAF">
        <w:rPr>
          <w:rFonts w:ascii="Times New Roman" w:eastAsia="Times New Roman" w:hAnsi="Times New Roman"/>
          <w:sz w:val="26"/>
          <w:szCs w:val="26"/>
          <w:lang w:eastAsia="ru-RU"/>
        </w:rPr>
        <w:t xml:space="preserve">         </w:t>
      </w:r>
      <w:r w:rsidRPr="00EE1BAF">
        <w:rPr>
          <w:rFonts w:ascii="Times New Roman" w:eastAsia="Times New Roman" w:hAnsi="Times New Roman"/>
          <w:sz w:val="26"/>
          <w:szCs w:val="26"/>
          <w:u w:val="single"/>
          <w:lang w:eastAsia="ru-RU"/>
        </w:rPr>
        <w:t>Наличие профессиональных знаний: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21 июля 2003 г. № 126-ФЗ «О связи»;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27 июля 2006 г. № 149-ФЗ «Об информации, информационных технологиях и о защите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27 июля 2006 г. № 152-ФЗ «О персональных данных»;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6 апреля 2011 г. № 63-ФЗ «Об электронной подписи»;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4 мая 2011 г. № 99-ФЗ «О лицензировании отдельных видов деятельности»;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27 декабря 2002 г. № 184-ФЗ «О техническом регулировании»;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6 марта 2006 г. № 35-ФЗ «О противодействии терроризму»;</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Кодекс Российской Федерации об административных правонарушениях                    от 30 декабря 2001 г. № 195-ФЗ;</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Указ Президента Российской Федерации от 5 декабря 2016 г. № 646 </w:t>
      </w:r>
      <w:r w:rsidRPr="00EE1BAF">
        <w:rPr>
          <w:rFonts w:ascii="Times New Roman" w:eastAsia="Times New Roman" w:hAnsi="Times New Roman"/>
          <w:sz w:val="26"/>
          <w:szCs w:val="26"/>
          <w:lang w:eastAsia="ru-RU"/>
        </w:rPr>
        <w:br/>
        <w:t>«Об утверждении Доктрины информационной безопасности Российской Федерации»;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Указ Президента Российской Федерации от 20 января 1994 г. № 170 «Об основах государственной политики в сфере информатизации»;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Указ Президента Российской Федерации от 31 декабря 2015 г. № 683 «О Стратегии национальной безопасности Российской Федерации»;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постановление Правительства Российской Федерации от 10 сентября 2009 г.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723 «О порядке ввода в эксплуатацию отдельных государственных информационных систем»;</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3 февраля 2012 г. № 79 «О лицензировании деятельности по технической защите конфиденциальной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3 марта 2012 г. № 171 «О лицензировании деятельности по разработке и производству средств защиты конфиденциальной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постановление Правительства Российской Федерации от 4 мая 2008 г. № 333 </w:t>
      </w:r>
      <w:r w:rsidRPr="00EE1BAF">
        <w:rPr>
          <w:rFonts w:ascii="Times New Roman" w:eastAsia="Times New Roman" w:hAnsi="Times New Roman"/>
          <w:sz w:val="26"/>
          <w:szCs w:val="26"/>
          <w:lang w:eastAsia="ru-RU"/>
        </w:rPr>
        <w:br/>
        <w:t>«О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13 апреля 2005 г. № 214 «Об утверждении правил организации и проведения работ по обязательному подтверждению соответствия средств связи»;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27 августа 2005 г. № 538 «Об утверждении правил взаимодействия операторов связи с уполномоченными государственными органами, осуществляющими оперативно-розыскную деятельность»;</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26 июня 1995 г. № 608 «О сертификации средств защиты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14 ноября 2015 г. № 1235 «О федеральной государственной информационной системе координации информатизации»;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07.04.2018 № 424 «Об утверждении требований к антитеррористической защищенности объектов (территорий) Федеральной налоговой службы и подведомственных ей организаций, а также формы паспорта безопасности этих объектов (территорий)»;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Мининформсвязи России от 2 июля 2007 г. № 73 «Об утверждении правил применения автоматизированных систем расчетов»;</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приказ Мининформсвязи России от 9 января 2008 г. № 1 «Об утверждении требований по защите сетей связи от несанкционированного доступа к ним и передаваемой посредством их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ФАПСИ от 13 июня 2001 г. № 152 «Об утверждении 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Концепция противодействия терроризму в Российской Федерации, утвержденная Президентом Российской Федерации 5 октября 2009 г.</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Ведущий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EE1BAF" w:rsidRDefault="0046418F" w:rsidP="0046418F">
      <w:pPr>
        <w:spacing w:after="0" w:line="240" w:lineRule="auto"/>
        <w:ind w:firstLine="567"/>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Иные профессиональные знания:</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норм делового общения; </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форм и методов работы с применением автоматизированных средств управления;</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служебного распорядка Управления; </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аппаратного и программного обеспечения;</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понятие базовых информационных ресурсов;</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нормативных правовых актов Российской Федерации и методических документов ФСТЭК России в области защиты информации;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порядок организации и обеспечении безопасности хранения, обработки и передачи по каналам связи с использованием средств криптографической защиты </w:t>
      </w:r>
      <w:r w:rsidRPr="00EE1BAF">
        <w:rPr>
          <w:rFonts w:ascii="Times New Roman" w:eastAsia="Times New Roman" w:hAnsi="Times New Roman"/>
          <w:sz w:val="26"/>
          <w:szCs w:val="26"/>
          <w:lang w:eastAsia="ru-RU"/>
        </w:rPr>
        <w:lastRenderedPageBreak/>
        <w:t>информации с ограниченным доступом, не содержащей сведений, составляющих государственную тайну;</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данных;</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современные коммуникации, сетевые приложения, программное обеспечение;</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национальных, межгосударственных и международных стандартов в области защиты информации, в том числе ГОСТ Р ИСО/МЭК 15408 (1-3), ГОСТ Р ИСО/МЭК 27001, 27002, 27004, 27005, 27033, 56545, 53109, 34.10, 34.13, 28147;</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методы информационного обеспечения;</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понятие защиты информации;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противодействие иностранным техническим разведкам;</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создания автоматизированных систем в защищенном исполнении;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программно-технические способы и средства обеспечения информационной безопасности;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система управления электронными архивами, системы информационной безопасности и управления эксплуатацией;</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методы и средства получения, обработки и передачи информации;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разработки системы защиты информации информационной системы, обрабатывающей информацию ограниченного доступа;</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понятие криптографическая защита информации. Процессы формирования и проверки электронной цифровой подписи;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проведения специальных исследований, тестовых испытаний, процедур сертификации и лицензирования;</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основные направления и приоритеты государственной политики в области противодействия терроризму; </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понятие общегосударственная система противодействия терроризму; </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порядок организации исполнения мероприятий по противодействию терроризму в федеральных органах исполнительной власти; </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требования к антитеррористической защищенности объектов (территорий);</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установления уровней террористической опасности.</w:t>
      </w:r>
    </w:p>
    <w:p w:rsidR="0046418F" w:rsidRPr="00EE1BAF"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 xml:space="preserve">Наличие функциональных знаний: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разработка технических заданий при размещении государственного заказа на приобретение товаров, работ и услуг;</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правила приема, хранения, отпуска и учета товарно-материальных ценностей;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технологий и средств обеспечения информационной безопасности;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средств ведения классификаторов и каталогов;</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сетевого оборудования (роутеры, сетевые концентраторы, сетевые коммутаторы, маршрутизаторы, VPN-узлы), системы печати (принтеры, факсы, копиры), источники питания (блоки питания, UPS, батареи), носители информации (жесткие диски, USB-накопители, CD/DVD приводы, floppy);</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 электроники (понятие, количественные характеристики, источники электрического тока, основные законы электрических цепей);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принципов работы сетевых протоколов, построения компьютерных сетей;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локальных сетей (протоколы, сетевое оборудование, принципы построения сетей);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основные мероприятия мобилизационной подготовки;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антитеррористическая защищенность;</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понятие реестра контрактов, заключенных заказчиками, включая понятие реестра недобросовестных поставщиков (подрядчиков, исполнителей);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подготовки обоснования закупок;</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определения начальной (максимальной) цены контракта, заключаемого с единственным поставщиком (подрядчиком, исполнителем);</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порядок и особенности процедуры осуществления закупки у единственного поставщика (подрядчика, исполнителя);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этапы и порядок исполнения, изменения и расторжения контракта; ответственность за нарушение законодательства о контрактной системе в сфере закупок.</w:t>
      </w:r>
    </w:p>
    <w:p w:rsidR="0046418F" w:rsidRPr="00EE1BAF" w:rsidRDefault="0046418F" w:rsidP="0046418F">
      <w:pPr>
        <w:spacing w:after="0" w:line="240" w:lineRule="auto"/>
        <w:ind w:firstLine="567"/>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базовых умений: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коммуникативные умения;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умение управлять изменениями;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умение по применению персонального компьютера.</w:t>
      </w:r>
    </w:p>
    <w:p w:rsidR="0046418F" w:rsidRPr="00EE1BAF" w:rsidRDefault="0046418F" w:rsidP="0046418F">
      <w:pPr>
        <w:spacing w:after="0" w:line="240" w:lineRule="auto"/>
        <w:ind w:firstLine="567"/>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 xml:space="preserve">Наличие профессиональных умений: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защита от несанкционированного доступа к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определение потребности в технических средствах защиты;</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перевод информации в единый формат;</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анализ угроз безопасности информации, оценка рисков безопасности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определение объектов защиты;</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моделирование угроз безопасности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разработка требований по защите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применение средств защиты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выполнение работ по обеспечению комплексной защиты информации на основе разработанных программ и методик;</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расчеты, анализ и обобщение результатов, составление технических отчетов и оперативных сводок по вопросам защиты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установка программного обеспечения на серверах и рабочих станциях, и поддержка их в рабочем состоянии;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проведение контрольных проверок, аттестации объектов, помещений, технических средств, программ.</w:t>
      </w:r>
    </w:p>
    <w:p w:rsidR="0046418F" w:rsidRPr="00EE1BAF" w:rsidRDefault="0046418F" w:rsidP="0046418F">
      <w:pPr>
        <w:spacing w:after="0" w:line="240" w:lineRule="auto"/>
        <w:ind w:firstLine="567"/>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 xml:space="preserve">Наличие функциональных умений: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контроль антивирусной защиты локальной сети и отдельных компьютеров;</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установки, настройки и работы пользовательского программного обеспечения, разграничения доступа;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выполнение работ по обеспечению комплексной защиты информации на основе разработанных программ и методик;</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ab/>
        <w:t>проведение контрольных проверок, аттестации объектов, помещений, технических средств, программ.</w:t>
      </w:r>
    </w:p>
    <w:p w:rsidR="0046418F" w:rsidRPr="00EE1BAF" w:rsidRDefault="0046418F" w:rsidP="0046418F">
      <w:pPr>
        <w:tabs>
          <w:tab w:val="left" w:pos="0"/>
          <w:tab w:val="left" w:pos="2520"/>
        </w:tabs>
        <w:spacing w:after="0" w:line="240" w:lineRule="auto"/>
        <w:ind w:right="-108"/>
        <w:jc w:val="center"/>
        <w:rPr>
          <w:rFonts w:ascii="Times New Roman" w:eastAsia="Times New Roman" w:hAnsi="Times New Roman"/>
          <w:b/>
          <w:sz w:val="26"/>
          <w:szCs w:val="26"/>
          <w:lang w:eastAsia="ru-RU"/>
        </w:rPr>
      </w:pPr>
    </w:p>
    <w:p w:rsidR="0046418F" w:rsidRPr="00EE1BAF" w:rsidRDefault="0046418F" w:rsidP="0046418F">
      <w:pPr>
        <w:tabs>
          <w:tab w:val="left" w:pos="0"/>
          <w:tab w:val="left" w:pos="2520"/>
        </w:tabs>
        <w:spacing w:after="0" w:line="240" w:lineRule="auto"/>
        <w:ind w:right="-108"/>
        <w:rPr>
          <w:rFonts w:ascii="Times New Roman" w:eastAsia="Times New Roman" w:hAnsi="Times New Roman"/>
          <w:b/>
          <w:sz w:val="26"/>
          <w:szCs w:val="26"/>
          <w:lang w:eastAsia="ru-RU"/>
        </w:rPr>
      </w:pPr>
      <w:r w:rsidRPr="00EE1BAF">
        <w:rPr>
          <w:rFonts w:ascii="Times New Roman" w:eastAsia="Times New Roman" w:hAnsi="Times New Roman"/>
          <w:b/>
          <w:sz w:val="26"/>
          <w:szCs w:val="26"/>
          <w:lang w:eastAsia="ru-RU"/>
        </w:rPr>
        <w:t xml:space="preserve">        Должностные обязанности, права и ответственность:</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r w:rsidRPr="00EE1BAF">
        <w:rPr>
          <w:rFonts w:ascii="Times New Roman" w:eastAsia="Times New Roman" w:hAnsi="Times New Roman"/>
          <w:bCs/>
          <w:sz w:val="26"/>
          <w:szCs w:val="26"/>
          <w:lang w:eastAsia="ru-RU"/>
        </w:rPr>
        <w:t>статьями 14</w:t>
      </w:r>
      <w:r w:rsidRPr="00EE1BAF">
        <w:rPr>
          <w:rFonts w:ascii="Times New Roman" w:eastAsia="Times New Roman" w:hAnsi="Times New Roman"/>
          <w:sz w:val="26"/>
          <w:szCs w:val="26"/>
          <w:lang w:eastAsia="ru-RU"/>
        </w:rPr>
        <w:t xml:space="preserve">, </w:t>
      </w:r>
      <w:r w:rsidRPr="00EE1BAF">
        <w:rPr>
          <w:rFonts w:ascii="Times New Roman" w:eastAsia="Times New Roman" w:hAnsi="Times New Roman"/>
          <w:bCs/>
          <w:sz w:val="26"/>
          <w:szCs w:val="26"/>
          <w:lang w:eastAsia="ru-RU"/>
        </w:rPr>
        <w:t>15</w:t>
      </w:r>
      <w:r w:rsidRPr="00EE1BAF">
        <w:rPr>
          <w:rFonts w:ascii="Times New Roman" w:eastAsia="Times New Roman" w:hAnsi="Times New Roman"/>
          <w:sz w:val="26"/>
          <w:szCs w:val="26"/>
          <w:lang w:eastAsia="ru-RU"/>
        </w:rPr>
        <w:t xml:space="preserve">, </w:t>
      </w:r>
      <w:hyperlink r:id="rId7" w:history="1">
        <w:r w:rsidRPr="00EE1BAF">
          <w:rPr>
            <w:rFonts w:ascii="Times New Roman" w:eastAsia="Times New Roman" w:hAnsi="Times New Roman"/>
            <w:bCs/>
            <w:sz w:val="26"/>
            <w:szCs w:val="26"/>
            <w:lang w:eastAsia="ru-RU"/>
          </w:rPr>
          <w:t>17</w:t>
        </w:r>
      </w:hyperlink>
      <w:r w:rsidRPr="00EE1BAF">
        <w:rPr>
          <w:rFonts w:ascii="Times New Roman" w:eastAsia="Times New Roman" w:hAnsi="Times New Roman"/>
          <w:sz w:val="26"/>
          <w:szCs w:val="26"/>
          <w:lang w:eastAsia="ru-RU"/>
        </w:rPr>
        <w:t xml:space="preserve">, </w:t>
      </w:r>
      <w:hyperlink r:id="rId8" w:history="1">
        <w:r w:rsidRPr="00EE1BAF">
          <w:rPr>
            <w:rFonts w:ascii="Times New Roman" w:eastAsia="Times New Roman" w:hAnsi="Times New Roman"/>
            <w:bCs/>
            <w:sz w:val="26"/>
            <w:szCs w:val="26"/>
            <w:lang w:eastAsia="ru-RU"/>
          </w:rPr>
          <w:t>18</w:t>
        </w:r>
      </w:hyperlink>
      <w:r w:rsidRPr="00EE1BAF">
        <w:rPr>
          <w:rFonts w:ascii="Times New Roman" w:eastAsia="Times New Roman" w:hAnsi="Times New Roman"/>
          <w:sz w:val="26"/>
          <w:szCs w:val="26"/>
          <w:lang w:eastAsia="ru-RU"/>
        </w:rPr>
        <w:t xml:space="preserve"> Федерального закона от 27</w:t>
      </w:r>
      <w:r w:rsidRPr="00EE1BAF">
        <w:rPr>
          <w:rFonts w:ascii="Times New Roman" w:eastAsia="Times New Roman" w:hAnsi="Times New Roman"/>
          <w:sz w:val="26"/>
          <w:szCs w:val="26"/>
          <w:lang w:val="uk-UA" w:eastAsia="ru-RU"/>
        </w:rPr>
        <w:t xml:space="preserve"> июля </w:t>
      </w:r>
      <w:r w:rsidRPr="00EE1BAF">
        <w:rPr>
          <w:rFonts w:ascii="Times New Roman" w:eastAsia="Times New Roman" w:hAnsi="Times New Roman"/>
          <w:sz w:val="26"/>
          <w:szCs w:val="26"/>
          <w:lang w:eastAsia="ru-RU"/>
        </w:rPr>
        <w:t>2004 г. № 79-ФЗ «О государственной гражданской службе Российской Федерации» (далее - Федеральный закон № 79-ФЗ).</w:t>
      </w:r>
    </w:p>
    <w:p w:rsidR="0046418F" w:rsidRPr="00EE1BAF" w:rsidRDefault="0046418F" w:rsidP="0046418F">
      <w:pPr>
        <w:spacing w:after="0" w:line="240" w:lineRule="auto"/>
        <w:ind w:left="57" w:firstLine="51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 xml:space="preserve">В целях реализации задач и функций, возложенных на Отдел, </w:t>
      </w:r>
      <w:r w:rsidRPr="00EE1BAF">
        <w:rPr>
          <w:rFonts w:ascii="Times New Roman" w:eastAsia="Times New Roman" w:hAnsi="Times New Roman"/>
          <w:bCs/>
          <w:sz w:val="26"/>
          <w:szCs w:val="26"/>
          <w:u w:val="single"/>
          <w:lang w:eastAsia="ru-RU"/>
        </w:rPr>
        <w:t>ведущий-специалист эксперт</w:t>
      </w:r>
      <w:r w:rsidRPr="00EE1BAF">
        <w:rPr>
          <w:rFonts w:ascii="Times New Roman" w:eastAsia="Times New Roman" w:hAnsi="Times New Roman"/>
          <w:sz w:val="26"/>
          <w:szCs w:val="26"/>
          <w:u w:val="single"/>
          <w:lang w:eastAsia="ru-RU"/>
        </w:rPr>
        <w:t xml:space="preserve"> обязан:</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соблюдать Служебный распорядок Управления;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выполнять возложенные на Отдел задачи и функции;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подготавливать в пределах своей компетенции соответствующие распорядительные документы;</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обеспечивать в соответствии с функциональными задачами, возложенными на Отдел, разработку аналитических материалов, комплексных мероприятий, предложений и иное;</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осуществлять работу Отдела по эффективному взаимодействию с другими подразделениями Управления, касающимся деятельности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соблюдать технику безопасности и пожарной безопасности;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проводить обработку персональных данных в строгом соответствии с Положением об обработке персональных данных;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обеспечивать конфиденциальность своих паролей и ключей доступа к ресурсам информационных систем персональных данных;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обеспечивать соблюдение режима секретности проводимых в Управлении работ, в том числе при обработке документов, составляющих налоговую и служебную тайну, с использованием технических средств;</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использовать в установленном порядке федеральный информационный ресурс;</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обеспечивать техническую защиту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обеспечивать соблюдение политик информационной безопасности при разработке и внедрении информационных технологий;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реализовывать концепцию управления информационной безопасностью;</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участвовать в проведении расследования инцидентов информационной безопасности;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обеспечить методическую поддержку сопровождения и эксплуатации систем защиты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обеспечить предоставление доступа к АИС «Налог-3» и информационным ресурсам налогового органа;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осуществлять взаимодействие с внешними организациями и учреждениями;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предоставлять ответы на обращения заявителей по вопросам, относящимся к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выполнять функции органа криптографической защиты в соответствии с требованиями приказа Федерального агентства правительственной связи и информации при президенте Российской Федерации от 13.06.2001 № 152;</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обеспечивать функционирование регионального сегмента сети Удостоверяющего центра ФНС России;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выполнять функции оператора Удостоверяющего центра ФНС России;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взаимодействовать со структурными подразделениями Управления по вопросам, относящимся к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выполнять иные поручения начальника отдела.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не совершать поступки, порочащие честь и достоинство государственного служащего;</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поддерживать уровень квалификации, необходимый для надлежащего выполнения данных обязанностей;</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соблюдать установленные правила публичных выступлений и предоставления служебной информации;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проявлять корректность в обращении с гражданами и работниками ФНС России, Управления;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не допускать конфликтных ситуаций, способных нанести ущерб собственной репутации или авторитету ФНС России и Управления;</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соблюдать правила и нормы охраны труда и техники безопасности;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осуществлять мероприятия по противодействию терроризму в рамках выполнения постановления Правительства Российской Федерации от 4 мая 2008 г. </w:t>
      </w:r>
      <w:r w:rsidRPr="00EE1BAF">
        <w:rPr>
          <w:rFonts w:ascii="Times New Roman" w:eastAsia="Times New Roman" w:hAnsi="Times New Roman"/>
          <w:sz w:val="26"/>
          <w:szCs w:val="26"/>
          <w:lang w:eastAsia="ru-RU"/>
        </w:rPr>
        <w:br/>
        <w:t xml:space="preserve">№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в пределах компетенции Отдела;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осуществлять мероприятия, направленные на обеспечение антитеррористической защищенности объектов (территорий) Управления, в том числе:</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обеспечение антитеррористической защищенности объекта (территории) – Управления, в пределах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воспрепятствование неправомерному проникновению на объект (территорию) – Управления, в пределах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обеспечение защиты служебной информации ограниченного распространения, содержащейся в паспорте безопасности объекта (территории) - Управления, иных документах и на других материальных носителях информации, в том числе </w:t>
      </w:r>
      <w:r w:rsidRPr="00EE1BAF">
        <w:rPr>
          <w:rFonts w:ascii="Times New Roman" w:eastAsia="Times New Roman" w:hAnsi="Times New Roman"/>
          <w:sz w:val="26"/>
          <w:szCs w:val="26"/>
          <w:lang w:eastAsia="ru-RU"/>
        </w:rPr>
        <w:lastRenderedPageBreak/>
        <w:t>служебной информации ограниченного распространения о принимаемых мерах по антитеррористической защищенности объекта (территории) - Управления, в пределах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В целях исполнения возложенных должностных обязанностей ведущий специалист-эксперт имеет право:</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запрашивать и получать от структурных подразделений Управления согласно установленному порядку, необходимые статистические, аналитические и другие данные, документы, заключения и иные сведения, необходимые для принятия решений по вопросам, касающимся к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взаимодействовать в установленном порядке с органами государственной власти, местного самоуправления, юридическими и физическими лицами по вопросам, входящим к компетенции Отдела;</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вести переписку по вопросам, относящимся к компетенции Отдела.</w:t>
      </w:r>
    </w:p>
    <w:p w:rsidR="0046418F" w:rsidRPr="00EE1BAF" w:rsidRDefault="0046418F" w:rsidP="0046418F">
      <w:pPr>
        <w:tabs>
          <w:tab w:val="left" w:pos="851"/>
        </w:tabs>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 Ведущий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№40, ст.3961;2017, №15 (ч.1), ст.2194, приказами (распоряжениями) ФНС России, Положением об Управлении Федеральной налоговой службы по г. Севастополю, утвержденным руководителем ФНС России, Положением об отделе информационной безопасности, приказами (распоряжениями) Управления, поручениями руководства Управления. </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Ведущий специалист-эксперт за неисполнение или ненадлежащее исполнение должностных обязанностей может быть привлечен к ответственности </w:t>
      </w:r>
      <w:r w:rsidRPr="00EE1BAF">
        <w:rPr>
          <w:rFonts w:ascii="Times New Roman" w:eastAsia="Times New Roman" w:hAnsi="Times New Roman"/>
          <w:sz w:val="26"/>
          <w:szCs w:val="26"/>
          <w:lang w:eastAsia="ru-RU"/>
        </w:rPr>
        <w:br/>
        <w:t>в соответствии с законодательством Российской Федерации.</w:t>
      </w:r>
    </w:p>
    <w:p w:rsidR="0046418F" w:rsidRPr="00EE1BAF" w:rsidRDefault="0046418F" w:rsidP="0046418F">
      <w:pPr>
        <w:tabs>
          <w:tab w:val="left" w:pos="318"/>
          <w:tab w:val="left" w:pos="2520"/>
        </w:tabs>
        <w:spacing w:after="0" w:line="240" w:lineRule="auto"/>
        <w:ind w:right="-108"/>
        <w:rPr>
          <w:rFonts w:ascii="Times New Roman" w:eastAsia="Times New Roman" w:hAnsi="Times New Roman"/>
          <w:b/>
          <w:sz w:val="26"/>
          <w:szCs w:val="26"/>
          <w:lang w:eastAsia="ru-RU"/>
        </w:rPr>
      </w:pPr>
    </w:p>
    <w:p w:rsidR="0046418F" w:rsidRPr="00EE1BAF" w:rsidRDefault="0046418F" w:rsidP="0046418F">
      <w:pPr>
        <w:spacing w:after="0" w:line="240" w:lineRule="auto"/>
        <w:ind w:firstLine="567"/>
        <w:jc w:val="both"/>
        <w:rPr>
          <w:rFonts w:ascii="Times New Roman" w:eastAsia="Times New Roman" w:hAnsi="Times New Roman"/>
          <w:b/>
          <w:sz w:val="26"/>
          <w:szCs w:val="26"/>
          <w:lang w:eastAsia="ru-RU"/>
        </w:rPr>
      </w:pPr>
      <w:r w:rsidRPr="00EE1BAF">
        <w:rPr>
          <w:rFonts w:ascii="Times New Roman" w:eastAsia="Times New Roman" w:hAnsi="Times New Roman"/>
          <w:b/>
          <w:sz w:val="26"/>
          <w:szCs w:val="26"/>
          <w:lang w:eastAsia="ru-RU"/>
        </w:rPr>
        <w:t>Показатели эффективности и результативности профессиональной служебной деятельности:</w:t>
      </w:r>
    </w:p>
    <w:p w:rsidR="0046418F" w:rsidRPr="00EE1BAF" w:rsidRDefault="0046418F" w:rsidP="0046418F">
      <w:pPr>
        <w:spacing w:after="0" w:line="240" w:lineRule="auto"/>
        <w:ind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46418F" w:rsidRPr="00EE1BAF"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EE1BAF"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своевременности и оперативности выполнения поручений;</w:t>
      </w:r>
    </w:p>
    <w:p w:rsidR="0046418F" w:rsidRPr="00EE1BAF"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EE1BAF"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EE1BAF"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EE1BAF" w:rsidRDefault="0046418F" w:rsidP="0046418F">
      <w:pPr>
        <w:tabs>
          <w:tab w:val="left" w:pos="3795"/>
        </w:tabs>
        <w:spacing w:after="0" w:line="240" w:lineRule="auto"/>
        <w:ind w:right="-108" w:firstLine="567"/>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EE1BAF" w:rsidRDefault="0046418F" w:rsidP="0046418F">
      <w:pPr>
        <w:tabs>
          <w:tab w:val="left" w:pos="3795"/>
        </w:tabs>
        <w:spacing w:after="0" w:line="240" w:lineRule="auto"/>
        <w:ind w:right="-108" w:firstLine="567"/>
        <w:jc w:val="both"/>
        <w:rPr>
          <w:rFonts w:ascii="Times New Roman" w:hAnsi="Times New Roman"/>
          <w:b/>
          <w:sz w:val="26"/>
          <w:szCs w:val="26"/>
        </w:rPr>
      </w:pPr>
      <w:r w:rsidRPr="00EE1BAF">
        <w:rPr>
          <w:rFonts w:ascii="Times New Roman" w:eastAsia="Times New Roman" w:hAnsi="Times New Roman"/>
          <w:sz w:val="26"/>
          <w:szCs w:val="26"/>
          <w:lang w:eastAsia="ru-RU"/>
        </w:rPr>
        <w:lastRenderedPageBreak/>
        <w:t>осознанию ответственности за последствия своих действий.</w:t>
      </w:r>
    </w:p>
    <w:p w:rsidR="0046418F" w:rsidRPr="00EE1BAF" w:rsidRDefault="0046418F" w:rsidP="0046418F">
      <w:pPr>
        <w:tabs>
          <w:tab w:val="left" w:pos="3795"/>
        </w:tabs>
        <w:spacing w:after="0" w:line="240" w:lineRule="auto"/>
        <w:ind w:right="-108"/>
        <w:jc w:val="center"/>
        <w:rPr>
          <w:rFonts w:ascii="Times New Roman" w:hAnsi="Times New Roman"/>
          <w:b/>
          <w:sz w:val="26"/>
          <w:szCs w:val="26"/>
        </w:rPr>
      </w:pPr>
    </w:p>
    <w:p w:rsidR="0046418F" w:rsidRPr="00EE1BAF"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EE1BAF">
        <w:rPr>
          <w:rFonts w:ascii="Times New Roman" w:eastAsia="Times New Roman" w:hAnsi="Times New Roman"/>
          <w:b/>
          <w:sz w:val="26"/>
          <w:szCs w:val="26"/>
          <w:lang w:eastAsia="ru-RU"/>
        </w:rPr>
        <w:t>Специалист-эксперт правового отдела (1 вакансия)</w:t>
      </w:r>
    </w:p>
    <w:p w:rsidR="0046418F" w:rsidRPr="00EE1BAF"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EE1BAF"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EE1BAF">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EE1BAF">
        <w:rPr>
          <w:rFonts w:ascii="Times New Roman" w:eastAsia="Times New Roman" w:hAnsi="Times New Roman"/>
          <w:b/>
          <w:sz w:val="28"/>
          <w:szCs w:val="28"/>
          <w:lang w:eastAsia="ru-RU"/>
        </w:rPr>
        <w:t xml:space="preserve"> </w:t>
      </w:r>
    </w:p>
    <w:p w:rsidR="0046418F" w:rsidRPr="00EE1BAF" w:rsidRDefault="0046418F" w:rsidP="0046418F">
      <w:pPr>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Наличие высшего образования.</w:t>
      </w:r>
    </w:p>
    <w:p w:rsidR="0046418F" w:rsidRPr="00EE1BAF" w:rsidRDefault="0046418F" w:rsidP="0046418F">
      <w:pPr>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Без предъявления требования к стажу.</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 xml:space="preserve">Наличие базовых знаний: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знание основ: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Конституции Российской Федерации;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профессиональных знаний:</w:t>
      </w:r>
    </w:p>
    <w:p w:rsidR="0046418F" w:rsidRPr="00EE1BAF"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В сфере законодательства Российской Федерации: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Бюджетный кодекс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Налоговый кодекс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Кодекс Российской Федерации об административных правонарушениях;</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Арбитражный процессуальный кодекс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Гражданский процессуальный кодекс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Кодекс административного судопроизводства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конституционный закон от 31.12.1996 № 1-ФКЗ «О судебной системе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06.12.2011 № 402-ФЗ «О бухгалтерском учете»;</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22.05.2003 № 54-ФЗ «О применении контрольно -кассовой техники при осуществлении наличных денежных расчетов и (или) расчетов с использованием электронных средств платежа»;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02.05.2006 № 59-ФЗ «О порядке рассмотрения обращений граждан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Закон Российской Федерации от 21.03.1991 № 943-1 «О налоговых органах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08.08.2001 № 129-ФЗ «О государственной регистрации юридических лиц и индивидуальных предпринимателей»;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Федеральный закон от 06.10.2003 № 131-ФЗ «Об общих принципах организации местного самоуправления в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Федеральный закон Российской Федерации от 27.07.2006 № 152-ФЗ </w:t>
      </w:r>
      <w:r w:rsidRPr="00EE1BAF">
        <w:rPr>
          <w:rFonts w:ascii="Times New Roman" w:eastAsia="Times New Roman" w:hAnsi="Times New Roman"/>
          <w:sz w:val="26"/>
          <w:szCs w:val="26"/>
          <w:lang w:eastAsia="ru-RU"/>
        </w:rPr>
        <w:br/>
        <w:t>«О персональных данных»;</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29.11.2007 № 282-ФЗ «Об официальном статистическом учете и системе государственной статистики в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27.07.2010 № 210-ФЗ «Об организации предоставления государственных и муниципальных услуг»;</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Федеральный закон Российской Федерации от 06.04.2011 № 63-ФЗ </w:t>
      </w:r>
      <w:r w:rsidRPr="00EE1BAF">
        <w:rPr>
          <w:rFonts w:ascii="Times New Roman" w:eastAsia="Times New Roman" w:hAnsi="Times New Roman"/>
          <w:sz w:val="26"/>
          <w:szCs w:val="26"/>
          <w:lang w:eastAsia="ru-RU"/>
        </w:rPr>
        <w:br/>
        <w:t>«Об электронной подписи»;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Указ Президента Российской Федерации от 07.05.2012 № 601 «Об основных направлениях совершенствования системы государственного управления»;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постановление Правительства Российской Федерации от 30.09.2004 № 506 </w:t>
      </w:r>
      <w:r w:rsidRPr="00EE1BAF">
        <w:rPr>
          <w:rFonts w:ascii="Times New Roman" w:eastAsia="Times New Roman" w:hAnsi="Times New Roman"/>
          <w:sz w:val="26"/>
          <w:szCs w:val="26"/>
          <w:lang w:eastAsia="ru-RU"/>
        </w:rPr>
        <w:br/>
        <w:t>«Об утверждении Положения о Федеральной налоговой службе»;</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постановление Правительства Российской Федерации от 25.08.2012 № 851 </w:t>
      </w:r>
      <w:r w:rsidRPr="00EE1BAF">
        <w:rPr>
          <w:rFonts w:ascii="Times New Roman" w:eastAsia="Times New Roman" w:hAnsi="Times New Roman"/>
          <w:sz w:val="26"/>
          <w:szCs w:val="26"/>
          <w:lang w:eastAsia="ru-RU"/>
        </w:rPr>
        <w:br/>
        <w:t>«О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w:t>
      </w:r>
      <w:r w:rsidRPr="00EE1BAF">
        <w:rPr>
          <w:rFonts w:ascii="Times New Roman" w:eastAsia="Times New Roman" w:hAnsi="Times New Roman"/>
          <w:sz w:val="26"/>
          <w:szCs w:val="26"/>
          <w:lang w:eastAsia="ru-RU"/>
        </w:rPr>
        <w:lastRenderedPageBreak/>
        <w:t>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ФНС России от 22.08.2017 № ММВ-7-17/617@ «Об утверждении порядка ведения личного кабинета налогоплательщика»;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ФНС России от 13.02.2013 № ММВ-7-9/78@ «Об утверждении Концепции развития досудебного урегулирования налоговых споров в системе налоговых органов Российской Федерации на 2013 - 2018 годы»;</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приказ ФНС России от 17.02.2014 № ММВ-7-7/53@ «Об утверждении Регламента Федеральной налоговой службы»;</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основные положения постановлений Пленумов Высших Судов Российской Федерации в области налогового законодательства.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Специалист -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Иные профессиональные знания: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 экономики, финансов и кредита, бухгалтерского и налогового учета;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 налогообложения;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основ финансовых и кредитных отношений;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общих положений о налоговом контроле;</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принципов формирования бюджетной системы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принципов формирования налоговой системы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порядка проведения мероприятий налогового контроля;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порядка формирования и ведения личного кабинета налогоплательщика;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принципов налогового администрирования;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понятия «налоговый контроль», особенностей проведения выездных налоговых проверок, в том числе консолидированной группы налогоплательщиков;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особенностей проведения камеральных налоговых проверок, порядка и сроков проведения выездных и камеральных налоговых проверок;</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порядка и сроков рассмотрения материалов налоговой проверки;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порядка осуществления мероприятий налогового контроля при проведении выездных и камеральных налоговых проверок;</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рассмотрения налоговых споров налогоплательщиков в досудебном и судебном порядке;</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функциональных возможностей интернет-сервисов «Личный кабинет налогоплательщика для физических лиц», «Личный кабинет налогоплательщика индивидуального предпринимателя», «Личный кабинет налогоплательщика юридического лица», «Личный кабинет налогоплательщика иностранной организации»;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порядка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lastRenderedPageBreak/>
        <w:t>отечественной и зарубежной практики применения института досудебного урегулирования налоговых споров;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судебной практики в области разрешения налоговых споров.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функциональных знаний: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 применению персонального компьютера;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порядка ведения дел в судах различных инстанций.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базовых умений: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мыслить системно (стратегически);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коммуникативных умений;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управлять изменениями;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свидетельствующих о наличии необходимых профессиональных и личностных качеств;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 применению персонального компьютера.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профессиональных умений: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работы со справочными правовыми системами «КонсультантПлюс», «Гарант» на профессиональном уровне;</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 работы с информационными ресурсами по направлению досудебного урегулирования споров;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ведения личного кабинета налогоплательщика;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представления интересов в судах;</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подготовки правовых заключений;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анализа и обобщения судебной практики;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отдела.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Наличие функциональных умений:</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ведения исковой и претензионной работы.</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EE1BAF" w:rsidRDefault="0046418F" w:rsidP="0046418F">
      <w:pPr>
        <w:tabs>
          <w:tab w:val="num" w:pos="0"/>
        </w:tabs>
        <w:spacing w:after="0" w:line="240" w:lineRule="auto"/>
        <w:ind w:firstLine="720"/>
        <w:jc w:val="both"/>
        <w:rPr>
          <w:rFonts w:ascii="Times New Roman" w:hAnsi="Times New Roman"/>
          <w:b/>
          <w:bCs/>
          <w:kern w:val="32"/>
          <w:sz w:val="26"/>
          <w:szCs w:val="26"/>
        </w:rPr>
      </w:pPr>
      <w:r w:rsidRPr="00EE1BAF">
        <w:rPr>
          <w:rFonts w:ascii="Times New Roman" w:hAnsi="Times New Roman"/>
          <w:sz w:val="26"/>
          <w:szCs w:val="26"/>
        </w:rPr>
        <w:t xml:space="preserve"> </w:t>
      </w:r>
      <w:r w:rsidRPr="00EE1BAF">
        <w:rPr>
          <w:rFonts w:ascii="Times New Roman" w:hAnsi="Times New Roman"/>
          <w:b/>
          <w:bCs/>
          <w:kern w:val="32"/>
          <w:sz w:val="26"/>
          <w:szCs w:val="26"/>
        </w:rPr>
        <w:t>Должностные обязанности, права и ответственность:</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В целях реализации задач и функций, возложенных на правовой отдел Управления (далее - Отдел), специалист-эксперт обязан:</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выполнять задачи и функции, возложенные на Отдел в соответствии с положением об Отделе, а также предусмотренные настоящим должностным регламентом;</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соблюдать служебный распорядок Управления;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работать со сведениями и информационными ресурсами, составляющими налоговую или служебную тайну, в пределах должностных полномочий и объеме, определяемом положением об Отделе;</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 xml:space="preserve">представлять на основании выданной доверенности интересы Управления, а также в необходимых случаях Федеральной налоговой службы, других налоговых органов в судах, подготавливать необходимые материалы для рассмотрения дел в судах, принимать участие в судебных заседаниях;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lastRenderedPageBreak/>
        <w:t>готовить и оформлять претензии, заявления и исковые заявления, в том числе на основании пп.2. п.2 ст.45 Налогового кодекса Российской Федерации, апелляционные и кассационные жалобы, отзывы на заявления и исковые заявления, частные, апелляционные и кассационные жалобы, заявления о пересмотре судебных актов в порядке надзора;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в установленном порядке обеспечивать проведение правовой экспертизы документов, в том числе   проверку и подтверждение (путем визирования) на соответствие нормам действующего законодательства проектов государственных контрактов (договоров), приказов, решений, положений, протоколов, постановлений и других правовых актов Управления и его должностных лиц, а также иных документов правового характера; визирование с учетом сложившейся судебной практики по соответствующим вопросам и аналогичной аргументации проектов актов по результатам камеральных налоговых проверок, проектов решений по ст.101, 101.4 НК РФ, выносимых руководителем (заместителями руководителя) Управления по результатам рассмотрения материалов камеральных налоговых проверок, иных мероприятий налогового контроля;  внесение предложений об изменении, дополнении и отмене актов, изданных Управлением, в случае их несоответствия действующему законодательству;</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 xml:space="preserve">составлять в случае несогласия с выводами, содержащимися в проектах актов и решений Управления, принимаемых по результатам налоговых проверок, в связи с их незаконностью, необоснованностью и противоречием сложившейся судебной практике докладной записки на имя руководителя Управления, содержащей позицию Отдела об обоснованности выводов, содержащихся в проектах актов и решений, о полноте собранной доказательственной базы;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 xml:space="preserve">принимать участие в подготовке распорядительных и методических документов по вопросам, относящимся к компетенции Отдела;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оперативно получать из судов информацию, связанную с рассмотрением судебных дел, а также судебные акты;</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принимать участие в рассмотрении письменных возражений по актам налоговых проверок, готовить протокол рассмотрения материалов налоговой проверки, вести аудиозапись рассмотрения материалов налоговой проверки;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готовить экспертные заключения по результатам рассмотрения возражений, заключения по жалобам на решения по ст.101, 101.4 НК РФ, в рамках иных законодательных актов, на действия (бездействие) налоговых (регистрирующих) органов;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 xml:space="preserve">осуществлять работу с письмами, заявлениями, жалобами граждан по вопросам, относящимся к компетенции Отдела;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иметь допуск к конфиденциальной информации, в том числе к информации, составляющей государственную и иную охраняемую законом тайну (при условии оформления допуска к работе со сведениями, составляющими государственную тайну), служебную и налоговую тайну, в объеме прав и обязанностей, установленных положением об Отделе и настоящим должностным регламентом;</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осуществлять мероприятия внутреннего контроля в соответствии с картами внутреннего контроля деятельности по технологическим процессам ФНС России;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осуществлять правовое сопровождение дел об административных правонарушениях в соответствии с Кодексом об административных правонарушениях Российской Федерации;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lastRenderedPageBreak/>
        <w:t>вести информационные ресурсы по направлениям, относящимся к сфере деятельности Отдела;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вести учет рассмотрения дел и результатов по искам (административным искам) налогоплательщиков физических лиц, а также налоговых органов к физическим лицам, рассматриваемых судами общей юрисдикции;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вести учет рассмотрения дел и результатов по искам (административным искам) налогоплательщиков юридических лиц и индивидуальных предпринимателей, а также налоговых органов к юридическим лицам и индивидуальным предпринимателям, рассматриваемых арбитражными судами;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вести информационные ресурсы по направлению досудебного урегулирования споров;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формировать статистическую налоговую отчетность по предмету деятельности Отдела;</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 xml:space="preserve">осуществлять электронный документооборот с судебными инстанциями через сервисы судов, размещенные в информационно-телекоммуникационной сети Интернет;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осуществлять оформление и учет доверенностей на представление интересов Управления в судах и иных организациях работниками налоговых органов;</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принимать участие в выполнении предусмотренных действующим законодательством мероприятий по поддержанию готовности Отдела к ведению гражданской обороны, защиты от чрезвычайных</w:t>
      </w:r>
      <w:r w:rsidRPr="00EE1BAF">
        <w:rPr>
          <w:rFonts w:ascii="Times New Roman" w:eastAsia="Times New Roman" w:hAnsi="Times New Roman"/>
          <w:sz w:val="26"/>
          <w:szCs w:val="26"/>
          <w:lang w:eastAsia="x-none"/>
        </w:rPr>
        <w:t xml:space="preserve"> </w:t>
      </w:r>
      <w:r w:rsidRPr="00EE1BAF">
        <w:rPr>
          <w:rFonts w:ascii="Times New Roman" w:eastAsia="Times New Roman" w:hAnsi="Times New Roman"/>
          <w:sz w:val="26"/>
          <w:szCs w:val="26"/>
          <w:lang w:val="x-none" w:eastAsia="x-none"/>
        </w:rPr>
        <w:t>ситуаций и мобилизационной готовности;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EE1BAF">
        <w:rPr>
          <w:rFonts w:ascii="Times New Roman" w:eastAsia="Times New Roman" w:hAnsi="Times New Roman"/>
          <w:sz w:val="26"/>
          <w:szCs w:val="26"/>
          <w:lang w:val="x-none" w:eastAsia="x-none"/>
        </w:rPr>
        <w:t>выполнять иные обязанности, установленные соответствующими регламентирующими документами.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EE1BAF">
        <w:rPr>
          <w:rFonts w:ascii="Times New Roman" w:eastAsia="Times New Roman" w:hAnsi="Times New Roman"/>
          <w:sz w:val="26"/>
          <w:szCs w:val="26"/>
          <w:u w:val="single"/>
          <w:lang w:eastAsia="ru-RU"/>
        </w:rPr>
        <w:t>В целях исполнения возложенных должностных обязанностей специалист-эксперт</w:t>
      </w:r>
      <w:r w:rsidRPr="00EE1BAF">
        <w:rPr>
          <w:rFonts w:ascii="Times New Roman" w:eastAsia="Times New Roman" w:hAnsi="Times New Roman"/>
          <w:b/>
          <w:sz w:val="26"/>
          <w:szCs w:val="26"/>
          <w:lang w:eastAsia="ru-RU"/>
        </w:rPr>
        <w:t xml:space="preserve"> </w:t>
      </w:r>
      <w:r w:rsidRPr="00EE1BAF">
        <w:rPr>
          <w:rFonts w:ascii="Times New Roman" w:eastAsia="Times New Roman" w:hAnsi="Times New Roman"/>
          <w:sz w:val="26"/>
          <w:szCs w:val="26"/>
          <w:u w:val="single"/>
          <w:lang w:eastAsia="ru-RU"/>
        </w:rPr>
        <w:t>имеет право:</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получать от структурных подразделений, сотрудников Управления всю запрашиваемую в пределах своей компетенции информацию;</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 xml:space="preserve">привлекать, в случае необходимости, сотрудников структурных подразделений Управления, в функциональные обязанности которых входит осуществление мероприятий налогового контроля, или иных структурных подразделений налоговых органов для представления интересов налоговых органов в судах, а также для подготовки проектов нормативных и других правовых актов, разработки и осуществления мероприятий, проводимых Отделом в соответствии с возложенными на него задачами и функциями; </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вносить начальнику отдела предложения по совершенствованию работы, связанной с исполнением своих должностных обязанностей, с деятельностью Отдела и с деятельностью Управления в целом;</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реализовывать иные права, предусмотренные соответствующими регламентирующими документами.</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Специалист-эксперт</w:t>
      </w:r>
      <w:r w:rsidRPr="00EE1BAF">
        <w:rPr>
          <w:rFonts w:ascii="Times New Roman" w:eastAsia="Times New Roman" w:hAnsi="Times New Roman"/>
          <w:b/>
          <w:sz w:val="26"/>
          <w:szCs w:val="26"/>
          <w:lang w:eastAsia="ru-RU"/>
        </w:rPr>
        <w:t xml:space="preserve"> </w:t>
      </w:r>
      <w:r w:rsidRPr="00EE1BAF">
        <w:rPr>
          <w:rFonts w:ascii="Times New Roman" w:eastAsia="Times New Roman" w:hAnsi="Times New Roman"/>
          <w:sz w:val="26"/>
          <w:szCs w:val="26"/>
          <w:lang w:eastAsia="ru-RU"/>
        </w:rPr>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EE1BAF">
        <w:rPr>
          <w:rFonts w:ascii="Times New Roman" w:hAnsi="Times New Roman"/>
          <w:sz w:val="26"/>
          <w:szCs w:val="26"/>
        </w:rPr>
        <w:t>утвержденным руководителем ФНС России</w:t>
      </w:r>
      <w:r w:rsidRPr="00EE1BAF">
        <w:rPr>
          <w:rFonts w:ascii="Times New Roman" w:eastAsia="Times New Roman" w:hAnsi="Times New Roman"/>
          <w:sz w:val="26"/>
          <w:szCs w:val="26"/>
          <w:lang w:eastAsia="ru-RU"/>
        </w:rPr>
        <w:t xml:space="preserve">, </w:t>
      </w:r>
      <w:r w:rsidRPr="00EE1BAF">
        <w:rPr>
          <w:rFonts w:ascii="Times New Roman" w:eastAsia="Times New Roman" w:hAnsi="Times New Roman"/>
          <w:sz w:val="26"/>
          <w:szCs w:val="26"/>
          <w:lang w:eastAsia="ru-RU"/>
        </w:rPr>
        <w:lastRenderedPageBreak/>
        <w:t>Положением об Отделе, приказами Управления, поручениями руководства Управления.</w:t>
      </w:r>
    </w:p>
    <w:p w:rsidR="0046418F" w:rsidRPr="00EE1BA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EE1BAF">
        <w:rPr>
          <w:rFonts w:ascii="Times New Roman" w:eastAsia="Times New Roman" w:hAnsi="Times New Roman"/>
          <w:sz w:val="26"/>
          <w:szCs w:val="26"/>
          <w:lang w:eastAsia="ru-RU"/>
        </w:rPr>
        <w:t>Специалист-эксперт</w:t>
      </w:r>
      <w:r w:rsidRPr="00EE1BAF">
        <w:rPr>
          <w:rFonts w:ascii="Times New Roman" w:eastAsia="Times New Roman" w:hAnsi="Times New Roman"/>
          <w:b/>
          <w:sz w:val="26"/>
          <w:szCs w:val="26"/>
          <w:lang w:eastAsia="ru-RU"/>
        </w:rPr>
        <w:t xml:space="preserve"> </w:t>
      </w:r>
      <w:r w:rsidRPr="00EE1BAF">
        <w:rPr>
          <w:rFonts w:ascii="Times New Roman" w:eastAsia="Times New Roman" w:hAnsi="Times New Roman"/>
          <w:sz w:val="26"/>
          <w:szCs w:val="26"/>
          <w:lang w:eastAsia="ru-RU"/>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EE1BAF" w:rsidRDefault="0046418F" w:rsidP="0046418F">
      <w:pPr>
        <w:keepNext/>
        <w:spacing w:after="0"/>
        <w:outlineLvl w:val="0"/>
        <w:rPr>
          <w:rFonts w:ascii="Times New Roman" w:hAnsi="Times New Roman"/>
          <w:b/>
          <w:bCs/>
          <w:kern w:val="32"/>
          <w:sz w:val="26"/>
          <w:szCs w:val="26"/>
        </w:rPr>
      </w:pPr>
    </w:p>
    <w:p w:rsidR="0046418F" w:rsidRPr="00EE1BAF" w:rsidRDefault="0046418F" w:rsidP="0046418F">
      <w:pPr>
        <w:keepNext/>
        <w:spacing w:after="0"/>
        <w:jc w:val="both"/>
        <w:outlineLvl w:val="0"/>
        <w:rPr>
          <w:rFonts w:ascii="Times New Roman" w:hAnsi="Times New Roman"/>
          <w:b/>
          <w:bCs/>
          <w:kern w:val="32"/>
          <w:sz w:val="26"/>
          <w:szCs w:val="26"/>
        </w:rPr>
      </w:pPr>
      <w:r w:rsidRPr="00EE1BAF">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Эффективность и результативность профессиональной служебной деятельности </w:t>
      </w:r>
      <w:r w:rsidRPr="00EE1BAF">
        <w:rPr>
          <w:rFonts w:ascii="Times New Roman" w:eastAsia="Times New Roman" w:hAnsi="Times New Roman"/>
          <w:sz w:val="26"/>
          <w:szCs w:val="26"/>
          <w:lang w:eastAsia="ru-RU"/>
        </w:rPr>
        <w:t xml:space="preserve">специалиста-эксперта </w:t>
      </w:r>
      <w:r w:rsidRPr="00EE1BAF">
        <w:rPr>
          <w:rFonts w:ascii="Times New Roman" w:hAnsi="Times New Roman"/>
          <w:sz w:val="26"/>
          <w:szCs w:val="26"/>
        </w:rPr>
        <w:t>оценивается по следующим показателям:</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своевременности и оперативности выполнения поручений;</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EE1BAF" w:rsidRDefault="0046418F" w:rsidP="0046418F">
      <w:pPr>
        <w:tabs>
          <w:tab w:val="left" w:pos="709"/>
        </w:tabs>
        <w:spacing w:after="0" w:line="240" w:lineRule="auto"/>
        <w:jc w:val="both"/>
        <w:rPr>
          <w:rFonts w:ascii="Times New Roman" w:hAnsi="Times New Roman"/>
          <w:sz w:val="26"/>
          <w:szCs w:val="26"/>
        </w:rPr>
      </w:pPr>
      <w:r w:rsidRPr="00EE1BAF">
        <w:rPr>
          <w:rFonts w:ascii="Times New Roman" w:hAnsi="Times New Roman"/>
          <w:sz w:val="26"/>
          <w:szCs w:val="26"/>
        </w:rPr>
        <w:t xml:space="preserve">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осознанию ответственности за последствия своих действий, принимаемых решений;</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своевременности и качеству подготовки и размещения на официальном сайте </w:t>
      </w:r>
      <w:r w:rsidRPr="00EE1BAF">
        <w:rPr>
          <w:rFonts w:ascii="Times New Roman" w:hAnsi="Times New Roman"/>
          <w:sz w:val="26"/>
          <w:szCs w:val="26"/>
        </w:rPr>
        <w:br/>
        <w:t xml:space="preserve">и в СМИ материалов, сообщений о нормах действующего законодательства, информации </w:t>
      </w:r>
      <w:r w:rsidRPr="00EE1BAF">
        <w:rPr>
          <w:rFonts w:ascii="Times New Roman" w:hAnsi="Times New Roman"/>
          <w:sz w:val="26"/>
          <w:szCs w:val="26"/>
        </w:rPr>
        <w:br/>
        <w:t>о проведении публичных обсуждений и материалов, подготовленных по результатам проведения публичных обсуждений;</w:t>
      </w:r>
    </w:p>
    <w:p w:rsidR="0046418F" w:rsidRPr="00EE1BAF" w:rsidRDefault="0046418F" w:rsidP="0046418F">
      <w:pPr>
        <w:spacing w:after="0" w:line="240" w:lineRule="auto"/>
        <w:jc w:val="both"/>
        <w:rPr>
          <w:rFonts w:ascii="Times New Roman" w:hAnsi="Times New Roman"/>
          <w:sz w:val="26"/>
          <w:szCs w:val="26"/>
        </w:rPr>
      </w:pPr>
      <w:r w:rsidRPr="00EE1BAF">
        <w:rPr>
          <w:rFonts w:ascii="Times New Roman" w:hAnsi="Times New Roman"/>
          <w:sz w:val="26"/>
          <w:szCs w:val="26"/>
        </w:rPr>
        <w:t xml:space="preserve">          своевременности и полноты представления разъяснений и информации в рамках проведения публичных обсуждений.   </w:t>
      </w:r>
    </w:p>
    <w:p w:rsidR="0046418F" w:rsidRPr="00B17827" w:rsidRDefault="0046418F" w:rsidP="0046418F">
      <w:pPr>
        <w:tabs>
          <w:tab w:val="left" w:pos="3795"/>
        </w:tabs>
        <w:spacing w:after="0" w:line="240" w:lineRule="auto"/>
        <w:ind w:right="-108"/>
        <w:jc w:val="center"/>
        <w:rPr>
          <w:rFonts w:ascii="Times New Roman" w:hAnsi="Times New Roman"/>
          <w:b/>
          <w:color w:val="00B0F0"/>
          <w:sz w:val="26"/>
          <w:szCs w:val="26"/>
        </w:rPr>
      </w:pPr>
    </w:p>
    <w:p w:rsidR="0046418F" w:rsidRPr="003E78BB" w:rsidRDefault="0046418F" w:rsidP="0046418F">
      <w:pPr>
        <w:tabs>
          <w:tab w:val="left" w:pos="3795"/>
        </w:tabs>
        <w:spacing w:after="0" w:line="240" w:lineRule="auto"/>
        <w:ind w:right="-108"/>
        <w:jc w:val="center"/>
        <w:rPr>
          <w:rFonts w:ascii="Times New Roman" w:hAnsi="Times New Roman"/>
          <w:b/>
          <w:sz w:val="26"/>
          <w:szCs w:val="26"/>
        </w:rPr>
      </w:pPr>
      <w:r w:rsidRPr="003E78BB">
        <w:rPr>
          <w:rFonts w:ascii="Times New Roman" w:hAnsi="Times New Roman"/>
          <w:b/>
          <w:sz w:val="26"/>
          <w:szCs w:val="26"/>
        </w:rPr>
        <w:t>Ведущий специалист-эксперт отдела контроля выполнения технологических процессов и информационных технологий (1 вакансия)</w:t>
      </w: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            </w:t>
      </w: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требований к стажу.</w:t>
      </w:r>
    </w:p>
    <w:p w:rsidR="0046418F" w:rsidRPr="003E78BB" w:rsidRDefault="0046418F" w:rsidP="0046418F">
      <w:pPr>
        <w:spacing w:after="0" w:line="240" w:lineRule="auto"/>
        <w:ind w:firstLine="567"/>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знаний:</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государственного языка Российской Федерации (русского языка).  </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основ:</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Конституции Российской Федерации;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Федерального закона от 27 мая 2003 г. № 58-ФЗ «О системе государственной службы Российской Федерации»;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 июля 2004 г. № 79-ФЗ «О государственной гражданской службе Российской Федерации»;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 декабря 2008 г. № 273-ФЗ «О противодействии коррупции»;</w:t>
      </w:r>
    </w:p>
    <w:p w:rsidR="0046418F" w:rsidRPr="003E78BB" w:rsidRDefault="0046418F" w:rsidP="0046418F">
      <w:pPr>
        <w:numPr>
          <w:ilvl w:val="0"/>
          <w:numId w:val="1"/>
        </w:numPr>
        <w:tabs>
          <w:tab w:val="clear" w:pos="432"/>
          <w:tab w:val="num" w:pos="567"/>
        </w:tabs>
        <w:suppressAutoHyphens/>
        <w:autoSpaceDE w:val="0"/>
        <w:autoSpaceDN w:val="0"/>
        <w:adjustRightInd w:val="0"/>
        <w:spacing w:after="0" w:line="240" w:lineRule="auto"/>
        <w:ind w:left="567"/>
        <w:jc w:val="both"/>
        <w:rPr>
          <w:rFonts w:ascii="Times New Roman" w:hAnsi="Times New Roman"/>
          <w:sz w:val="26"/>
          <w:szCs w:val="26"/>
        </w:rPr>
      </w:pPr>
      <w:r w:rsidRPr="003E78BB">
        <w:rPr>
          <w:rFonts w:ascii="Times New Roman" w:hAnsi="Times New Roman"/>
          <w:sz w:val="26"/>
          <w:szCs w:val="26"/>
        </w:rPr>
        <w:t>в области информационно-коммуникационных технологий</w:t>
      </w:r>
      <w:r w:rsidRPr="003E78BB">
        <w:rPr>
          <w:rFonts w:ascii="Times New Roman" w:eastAsia="Times New Roman" w:hAnsi="Times New Roman"/>
          <w:sz w:val="26"/>
          <w:szCs w:val="26"/>
          <w:lang w:eastAsia="ru-RU"/>
        </w:rPr>
        <w:t>:</w:t>
      </w:r>
    </w:p>
    <w:p w:rsidR="0046418F" w:rsidRPr="003E78BB"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основ информационной безопасности и защиты информации;</w:t>
      </w:r>
    </w:p>
    <w:p w:rsidR="0046418F" w:rsidRPr="003E78BB"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основных положений законодательства о персональных данных;</w:t>
      </w:r>
    </w:p>
    <w:p w:rsidR="0046418F" w:rsidRPr="003E78BB" w:rsidRDefault="0046418F" w:rsidP="0046418F">
      <w:pPr>
        <w:autoSpaceDE w:val="0"/>
        <w:autoSpaceDN w:val="0"/>
        <w:adjustRightInd w:val="0"/>
        <w:spacing w:after="0" w:line="240" w:lineRule="auto"/>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знание общих принципов функционирования системы электронного документооборота;</w:t>
      </w:r>
    </w:p>
    <w:p w:rsidR="0046418F" w:rsidRPr="003E78BB" w:rsidRDefault="0046418F" w:rsidP="0046418F">
      <w:pPr>
        <w:numPr>
          <w:ilvl w:val="0"/>
          <w:numId w:val="1"/>
        </w:numPr>
        <w:tabs>
          <w:tab w:val="clear" w:pos="432"/>
          <w:tab w:val="num" w:pos="567"/>
        </w:tabs>
        <w:autoSpaceDE w:val="0"/>
        <w:autoSpaceDN w:val="0"/>
        <w:adjustRightInd w:val="0"/>
        <w:spacing w:after="0" w:line="240" w:lineRule="auto"/>
        <w:ind w:left="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основных положений законодательства об электронной подписи;</w:t>
      </w:r>
    </w:p>
    <w:p w:rsidR="0046418F" w:rsidRPr="003E78BB" w:rsidRDefault="0046418F" w:rsidP="0046418F">
      <w:pPr>
        <w:tabs>
          <w:tab w:val="num" w:pos="567"/>
        </w:tabs>
        <w:spacing w:after="0" w:line="240" w:lineRule="auto"/>
        <w:ind w:left="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по применению персонального компьютера.</w:t>
      </w:r>
    </w:p>
    <w:p w:rsidR="0046418F" w:rsidRPr="003E78BB" w:rsidRDefault="0046418F" w:rsidP="0046418F">
      <w:pPr>
        <w:tabs>
          <w:tab w:val="num" w:pos="567"/>
        </w:tabs>
        <w:spacing w:after="0" w:line="240" w:lineRule="auto"/>
        <w:rPr>
          <w:rFonts w:ascii="Times New Roman" w:eastAsia="Times New Roman" w:hAnsi="Times New Roman"/>
          <w:sz w:val="26"/>
          <w:szCs w:val="26"/>
          <w:u w:val="single"/>
          <w:lang w:eastAsia="ru-RU"/>
        </w:rPr>
      </w:pPr>
      <w:r w:rsidRPr="003E78BB">
        <w:rPr>
          <w:rFonts w:ascii="Times New Roman" w:eastAsia="Times New Roman" w:hAnsi="Times New Roman"/>
          <w:sz w:val="26"/>
          <w:szCs w:val="26"/>
          <w:lang w:eastAsia="ru-RU"/>
        </w:rPr>
        <w:t xml:space="preserve">         </w:t>
      </w: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сфере законодательства Российской Федерации: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Российской Федерации об административных правонарушениях;</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27 декабря 2002 г. №184-ФЗ «О техническом регулировании»;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21 июля 2003 г. № 126-ФЗ «О связи»;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27 июля 2006 г. № 149-ФЗ «Об информации, информационных технологиях и о защите информации»;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27 июля 2006 г. № 152-ФЗ «О персональных данных»;</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6 апреля 2011 г. № 63-ФЗ «Об электронной подписи»;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Федеральный закон от 29 декабря 2012 г. № 273-ФЗ «Об образовании </w:t>
      </w:r>
      <w:r w:rsidRPr="003E78BB">
        <w:rPr>
          <w:rFonts w:ascii="Times New Roman" w:eastAsia="Times New Roman" w:hAnsi="Times New Roman"/>
          <w:sz w:val="26"/>
          <w:szCs w:val="26"/>
          <w:lang w:eastAsia="ru-RU"/>
        </w:rPr>
        <w:br/>
        <w:t>в Российской Федерации»;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10 сентября 2009 г. </w:t>
      </w:r>
      <w:r w:rsidRPr="003E78BB">
        <w:rPr>
          <w:rFonts w:ascii="Times New Roman" w:eastAsia="Times New Roman" w:hAnsi="Times New Roman"/>
          <w:sz w:val="26"/>
          <w:szCs w:val="26"/>
          <w:lang w:eastAsia="ru-RU"/>
        </w:rPr>
        <w:br/>
        <w:t>№ 723 «О порядке ввода в эксплуатацию отдельных государственных информационных систем».</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Ведущий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spacing w:after="0" w:line="240" w:lineRule="auto"/>
        <w:ind w:firstLine="567"/>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управления и организации труда;</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 делового общения;</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служебного распорядка Управления;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работы со служебной информацией;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основ делопроизводства;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аппаратного и программного обеспечения;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вопросов в области обеспечения информационной безопасности;</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базовых информационных ресурсов;</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46418F" w:rsidRPr="003E78BB" w:rsidRDefault="0046418F" w:rsidP="0046418F">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знания, полученные в рамках программ повышения квалификации по темам: «Информационные системы и технологии», «Управление проектами».</w:t>
      </w:r>
    </w:p>
    <w:p w:rsidR="0046418F" w:rsidRPr="003E78BB" w:rsidRDefault="0046418F" w:rsidP="0046418F">
      <w:pPr>
        <w:autoSpaceDE w:val="0"/>
        <w:autoSpaceDN w:val="0"/>
        <w:adjustRightInd w:val="0"/>
        <w:spacing w:after="0" w:line="240" w:lineRule="auto"/>
        <w:ind w:left="567"/>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функциональных знаний: </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система взаимодействия в рамках внутриведомственного и межведомственного электронного документооборота;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средств ведения классификаторов и каталогов;</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сетевого оборудования (роутеры, сетевые концентраторы, сетевые коммутаторы, маршрутизаторы, VPN-узлы), системы печати (принтеры, факсы, копиры), источники питания (блоки питания, UPS, батареи), носители информации (жесткие диски, USB-накопители, CD/DVD приводы, floppy).</w:t>
      </w:r>
    </w:p>
    <w:p w:rsidR="0046418F" w:rsidRPr="003E78BB" w:rsidRDefault="0046418F" w:rsidP="0046418F">
      <w:pPr>
        <w:spacing w:after="0" w:line="240" w:lineRule="auto"/>
        <w:ind w:firstLine="567"/>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spacing w:after="0" w:line="240" w:lineRule="auto"/>
        <w:ind w:firstLine="567"/>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мыслить системно (стратегически);</w:t>
      </w:r>
    </w:p>
    <w:p w:rsidR="0046418F" w:rsidRPr="003E78BB" w:rsidRDefault="0046418F" w:rsidP="0046418F">
      <w:pPr>
        <w:spacing w:after="0" w:line="240" w:lineRule="auto"/>
        <w:ind w:firstLine="567"/>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spacing w:after="0" w:line="240" w:lineRule="auto"/>
        <w:ind w:firstLine="567"/>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spacing w:after="0" w:line="240" w:lineRule="auto"/>
        <w:ind w:firstLine="567"/>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изменениями;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 умения по применению персонального компьютера.</w:t>
      </w:r>
    </w:p>
    <w:p w:rsidR="0046418F" w:rsidRPr="003E78BB" w:rsidRDefault="0046418F" w:rsidP="0046418F">
      <w:pPr>
        <w:spacing w:after="0" w:line="240" w:lineRule="auto"/>
        <w:ind w:firstLine="567"/>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профессиональных умений: </w:t>
      </w:r>
    </w:p>
    <w:p w:rsidR="0046418F" w:rsidRPr="003E78BB" w:rsidRDefault="0046418F" w:rsidP="0046418F">
      <w:pPr>
        <w:spacing w:after="0" w:line="240" w:lineRule="auto"/>
        <w:ind w:firstLine="567"/>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применять современные информационно-коммуникационные технологии;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межведомственный и ведомственный электронный документооборот, информационно-телекоммуникационные сети;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w:t>
      </w:r>
    </w:p>
    <w:p w:rsidR="0046418F" w:rsidRPr="003E78BB" w:rsidRDefault="0046418F" w:rsidP="0046418F">
      <w:pPr>
        <w:spacing w:after="0" w:line="240" w:lineRule="auto"/>
        <w:ind w:firstLine="567"/>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функциональных умений: </w:t>
      </w:r>
    </w:p>
    <w:p w:rsidR="0046418F" w:rsidRPr="003E78BB" w:rsidRDefault="0046418F" w:rsidP="0046418F">
      <w:pPr>
        <w:tabs>
          <w:tab w:val="left" w:pos="0"/>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установки, настройки и работы пользовательского программного обеспечения, ввода в домен, разграничения доступа;</w:t>
      </w:r>
    </w:p>
    <w:p w:rsidR="0046418F" w:rsidRPr="003E78BB" w:rsidRDefault="0046418F" w:rsidP="0046418F">
      <w:pPr>
        <w:tabs>
          <w:tab w:val="left" w:pos="0"/>
          <w:tab w:val="left" w:pos="2520"/>
        </w:tabs>
        <w:spacing w:after="0" w:line="240" w:lineRule="auto"/>
        <w:ind w:right="-108" w:firstLine="567"/>
        <w:rPr>
          <w:rFonts w:ascii="Times New Roman" w:eastAsia="Times New Roman" w:hAnsi="Times New Roman"/>
          <w:b/>
          <w:sz w:val="26"/>
          <w:szCs w:val="26"/>
          <w:lang w:eastAsia="ru-RU"/>
        </w:rPr>
      </w:pPr>
      <w:r w:rsidRPr="003E78BB">
        <w:rPr>
          <w:rFonts w:ascii="Times New Roman" w:eastAsia="Times New Roman" w:hAnsi="Times New Roman"/>
          <w:sz w:val="26"/>
          <w:szCs w:val="26"/>
          <w:lang w:eastAsia="ru-RU"/>
        </w:rPr>
        <w:t>определения неисправности принтера, ксерокса, монитора.</w:t>
      </w:r>
      <w:r w:rsidRPr="003E78BB">
        <w:rPr>
          <w:rFonts w:ascii="Times New Roman" w:eastAsia="Times New Roman" w:hAnsi="Times New Roman"/>
          <w:b/>
          <w:sz w:val="26"/>
          <w:szCs w:val="26"/>
          <w:lang w:eastAsia="ru-RU"/>
        </w:rPr>
        <w:t xml:space="preserve">         </w:t>
      </w:r>
    </w:p>
    <w:p w:rsidR="0046418F" w:rsidRPr="003E78BB" w:rsidRDefault="0046418F" w:rsidP="0046418F">
      <w:pPr>
        <w:tabs>
          <w:tab w:val="left" w:pos="0"/>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tabs>
          <w:tab w:val="left" w:pos="0"/>
        </w:tabs>
        <w:spacing w:after="0" w:line="240" w:lineRule="auto"/>
        <w:ind w:right="-108"/>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        Должностные обязанности, права и ответственность:</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r w:rsidRPr="003E78BB">
        <w:rPr>
          <w:rFonts w:ascii="Times New Roman" w:eastAsia="Times New Roman" w:hAnsi="Times New Roman"/>
          <w:bCs/>
          <w:sz w:val="26"/>
          <w:szCs w:val="26"/>
          <w:lang w:eastAsia="ru-RU"/>
        </w:rPr>
        <w:t>статьями 14</w:t>
      </w:r>
      <w:r w:rsidRPr="003E78BB">
        <w:rPr>
          <w:rFonts w:ascii="Times New Roman" w:eastAsia="Times New Roman" w:hAnsi="Times New Roman"/>
          <w:sz w:val="26"/>
          <w:szCs w:val="26"/>
          <w:lang w:eastAsia="ru-RU"/>
        </w:rPr>
        <w:t xml:space="preserve">, </w:t>
      </w:r>
      <w:r w:rsidRPr="003E78BB">
        <w:rPr>
          <w:rFonts w:ascii="Times New Roman" w:eastAsia="Times New Roman" w:hAnsi="Times New Roman"/>
          <w:bCs/>
          <w:sz w:val="26"/>
          <w:szCs w:val="26"/>
          <w:lang w:eastAsia="ru-RU"/>
        </w:rPr>
        <w:t>15</w:t>
      </w:r>
      <w:r w:rsidRPr="003E78BB">
        <w:rPr>
          <w:rFonts w:ascii="Times New Roman" w:eastAsia="Times New Roman" w:hAnsi="Times New Roman"/>
          <w:sz w:val="26"/>
          <w:szCs w:val="26"/>
          <w:lang w:eastAsia="ru-RU"/>
        </w:rPr>
        <w:t xml:space="preserve">, </w:t>
      </w:r>
      <w:hyperlink r:id="rId9" w:history="1">
        <w:r w:rsidRPr="003E78BB">
          <w:rPr>
            <w:rFonts w:ascii="Times New Roman" w:eastAsia="Times New Roman" w:hAnsi="Times New Roman"/>
            <w:bCs/>
            <w:sz w:val="26"/>
            <w:szCs w:val="26"/>
            <w:lang w:eastAsia="ru-RU"/>
          </w:rPr>
          <w:t>17</w:t>
        </w:r>
      </w:hyperlink>
      <w:r w:rsidRPr="003E78BB">
        <w:rPr>
          <w:rFonts w:ascii="Times New Roman" w:eastAsia="Times New Roman" w:hAnsi="Times New Roman"/>
          <w:sz w:val="26"/>
          <w:szCs w:val="26"/>
          <w:lang w:eastAsia="ru-RU"/>
        </w:rPr>
        <w:t xml:space="preserve">, </w:t>
      </w:r>
      <w:hyperlink r:id="rId10" w:history="1">
        <w:r w:rsidRPr="003E78BB">
          <w:rPr>
            <w:rFonts w:ascii="Times New Roman" w:eastAsia="Times New Roman" w:hAnsi="Times New Roman"/>
            <w:bCs/>
            <w:sz w:val="26"/>
            <w:szCs w:val="26"/>
            <w:lang w:eastAsia="ru-RU"/>
          </w:rPr>
          <w:t>18</w:t>
        </w:r>
      </w:hyperlink>
      <w:r w:rsidRPr="003E78BB">
        <w:rPr>
          <w:rFonts w:ascii="Times New Roman" w:eastAsia="Times New Roman" w:hAnsi="Times New Roman"/>
          <w:sz w:val="26"/>
          <w:szCs w:val="26"/>
          <w:lang w:eastAsia="ru-RU"/>
        </w:rPr>
        <w:t xml:space="preserve"> Федерального закона от 27</w:t>
      </w:r>
      <w:r w:rsidRPr="003E78BB">
        <w:rPr>
          <w:rFonts w:ascii="Times New Roman" w:eastAsia="Times New Roman" w:hAnsi="Times New Roman"/>
          <w:sz w:val="26"/>
          <w:szCs w:val="26"/>
          <w:lang w:val="uk-UA" w:eastAsia="ru-RU"/>
        </w:rPr>
        <w:t xml:space="preserve"> июля </w:t>
      </w:r>
      <w:r w:rsidRPr="003E78BB">
        <w:rPr>
          <w:rFonts w:ascii="Times New Roman" w:eastAsia="Times New Roman" w:hAnsi="Times New Roman"/>
          <w:sz w:val="26"/>
          <w:szCs w:val="26"/>
          <w:lang w:eastAsia="ru-RU"/>
        </w:rPr>
        <w:t>2004 г. № 79-ФЗ «О государственной гражданской службе Российской Федерации» (далее - Федеральный закон № 79-ФЗ).</w:t>
      </w:r>
    </w:p>
    <w:p w:rsidR="0046418F" w:rsidRPr="003E78BB" w:rsidRDefault="0046418F" w:rsidP="0046418F">
      <w:pPr>
        <w:spacing w:after="0" w:line="240" w:lineRule="auto"/>
        <w:ind w:left="57" w:firstLine="51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В целях реализации задач и функций, возложенных на Отдел, </w:t>
      </w:r>
      <w:r w:rsidRPr="003E78BB">
        <w:rPr>
          <w:rFonts w:ascii="Times New Roman" w:eastAsia="Times New Roman" w:hAnsi="Times New Roman"/>
          <w:bCs/>
          <w:sz w:val="26"/>
          <w:szCs w:val="26"/>
          <w:u w:val="single"/>
          <w:lang w:eastAsia="ru-RU"/>
        </w:rPr>
        <w:t>ведущий специалист- эксперт</w:t>
      </w:r>
      <w:r w:rsidRPr="003E78BB">
        <w:rPr>
          <w:rFonts w:ascii="Times New Roman" w:eastAsia="Times New Roman" w:hAnsi="Times New Roman"/>
          <w:sz w:val="26"/>
          <w:szCs w:val="26"/>
          <w:u w:val="single"/>
          <w:lang w:eastAsia="ru-RU"/>
        </w:rPr>
        <w:t xml:space="preserve"> обязан:</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соблюдать Служебный распорядок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обеспечивать проведение единой политики ФНС России в области информатизации;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контроль за обеспечением работоспособности аппаратной части, системного и прикладного программного обеспечения общего применения, локальных вычислительных сетей Управления, в том числе с привлечением в установленном порядке сторонних организаций;</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организовать внедрение и сопровождение ведомственных прикладных программ;</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организовать консультирование пользователей ведомственных прикладных программ, консультирование пользователей программных средств общего применения;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организовать работу по обеспечению резервного копирования баз данных и программных средств;</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организовать работу по администрированию баз данных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обеспечить участие в проведении работ по осуществлению сверки баз данных (БД) Управления и других организаций;</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установить контроль за эксплуатацией ПО;</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организовать ведение фонда алгоритмов и программ для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программно-техническое обеспечение технологических процессов приема-передачи информации в электронном виде при взаимодействии налоговых органов с налогоплательщиками и сторонними организациями;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принимать участие в разработке соглашений об информационном взаимодействии с правоохранительными и контролирующими органами, иными организациями;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контроль за ходом внедрения автоматизированной информационной системы АИС «Налог-3»;</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проводить мониторинг и анализ автоматизированной информационной системы совместно с другими структурными подразделениями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организовать приём, обработку (с проведением проверки состава, объёма и форматов данных) и передачу по принадлежности информационных массивов, поступающих в электронном виде, в том числе от сторонних организаций, уполномоченных лиц;</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организовывать проведение работ по внедрению новых технологий сбора, обработки, хранения и передачи информации о налогоплательщиках в электронном виде;</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принимать участие в проектировании, приёме, сдаче в промышленную эксплуатацию программных средств;</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в работе современные программные средства обработки данных;</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централизованное ведение нормативно-справочной информации по предмету деятельности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участвовать в тестировании, опытной эксплуатации и внедрении программных продуктов по предмету деятельности Отдела; </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подготавливать предложения для включения в План информатизации ФНС России;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организовывать и проводить совещания, семинары по предмету деятельности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готовить ответы на письменные запросы по предмету деятельности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осуществлять контроль за своевременностью формирования и представления установленной отчётности по предмету деятельности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готовить информационные материалы для руководства Управления по вопросам, находящимся в компетенции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принимать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организовывать ведение в установленном порядке делопроизводства, хранение и сдачу в архив документов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проводить иную деятельность по приказам, распоряжениям и поручениям руководства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разрабатывать мероприятия по повышению эффективности работы по предмету деятельности Отдела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иметь допуск к конфиденциальной информации, составляющей служебную и налоговую тайну, в объеме прав и обязанностей, установленных положением об Отделе и настоящим должностным регламентом;</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Управления приказом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Отдела, на которого возложены обязанности технолога по направлению;</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подготавливать предложения сотруднику Отдела, на которого возложены обязанности технолога по направлению, по функциональным ролям (список доступных режимов, шаблонов ролей) для сотрудников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Отдела, на которого возложены обязанности технолога по направлению;</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организовывать взаимодействие Управления с ФКУ «Налог-Сервис» ФНС России в г. Севастополе в части аутсорсинга;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обеспечивать мониторинг выполнения технологических процессов;</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контроль актуальности ЕСК и ЭПО;</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обеспечивать управление ИТ-инфраструктурой, расходами на ИТ, качеством и изменениями ИТ-ресурсов;</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обеспечивать доступность и качество данных для сервисов ФНС России.</w:t>
      </w:r>
    </w:p>
    <w:p w:rsidR="0046418F" w:rsidRPr="003E78BB" w:rsidRDefault="0046418F" w:rsidP="0046418F">
      <w:pPr>
        <w:spacing w:after="0" w:line="240" w:lineRule="auto"/>
        <w:ind w:firstLine="567"/>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lastRenderedPageBreak/>
        <w:t>В целях исполнения возложенных должностных обязанностей ведущий специалист-эксперт имеет право:</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установленном порядке вносить начальнику Отдела предложения по совершенствованию работы Отдела по вопросам, находящимся в его компетенции;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запрашивать и получать в установленном порядке необходимые для выполнения возложенных на него обязанностей материалы от сотрудников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рамках своей компетенции по поручению начальника Отдела представлять Отдел во взаимоотношениях с другими структурными подразделениями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рамках своей компетенции взаимодействовать в установленном порядке с органами государственной власти, местного самоуправления, юридическими и физическими лицами по вопросам, входящим в компетенцию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вводить/выводить из эксплуатации в установленном порядке ТС и ПО, в случае их несоответствия предъявляемым требованиям, истечения срока освидетельствования исправности их состояния;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отказаться в установленном порядке от выполнения работ, проведение которых ведёт к нарушению нормативно-распорядительных документов Управления, действующего законодательства по вопросам деятельности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установленном порядке получать доступ к соответствующим информационным, программным и аппаратным ресурсам ФНС России,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знакомиться с документами структурных подразделений Управления по вопросам, входящим в компетенцию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 поручению начальника Отдела проводить в установленном порядке совещания в масштабах региона, по вопросам, входящим в компетенцию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 поручению начальника Отдела представлять Управление в установленном порядке в организациях и учреждениях по вопросам, входящим в компетенцию Отдела;</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пользоваться иными правами, предусмотренными законодательными, нормативными правовыми актами Российской Федерации, нормативными и иными правовыми актами ФНС России. </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Федеральной налоговой службы по </w:t>
      </w:r>
      <w:r w:rsidRPr="003E78BB">
        <w:rPr>
          <w:rFonts w:ascii="Times New Roman" w:eastAsia="Times New Roman" w:hAnsi="Times New Roman"/>
          <w:sz w:val="26"/>
          <w:szCs w:val="26"/>
          <w:lang w:eastAsia="ru-RU"/>
        </w:rPr>
        <w:br/>
        <w:t>г. Севастополю, утвержденным руководителем ФНС России, положением об отделе контроля выполнения технологических процессов и информационных технологий, приказами (распоряжениями) Управления, поручениями руководства Управления.</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Ведущий специалист-эксперт за неисполнение или ненадлежащее исполнение должностных обязанностей может быть привлечен к ответственности </w:t>
      </w:r>
      <w:r w:rsidRPr="003E78BB">
        <w:rPr>
          <w:rFonts w:ascii="Times New Roman" w:eastAsia="Times New Roman" w:hAnsi="Times New Roman"/>
          <w:sz w:val="26"/>
          <w:szCs w:val="26"/>
          <w:lang w:eastAsia="ru-RU"/>
        </w:rPr>
        <w:br/>
        <w:t>в соответствии с законодательством Российской Федерации.</w:t>
      </w:r>
    </w:p>
    <w:p w:rsidR="0046418F" w:rsidRPr="003E78BB" w:rsidRDefault="0046418F" w:rsidP="0046418F">
      <w:pPr>
        <w:tabs>
          <w:tab w:val="left" w:pos="318"/>
          <w:tab w:val="left" w:pos="2520"/>
        </w:tabs>
        <w:spacing w:after="0" w:line="240" w:lineRule="auto"/>
        <w:ind w:right="-108"/>
        <w:rPr>
          <w:rFonts w:ascii="Times New Roman" w:eastAsia="Times New Roman" w:hAnsi="Times New Roman"/>
          <w:b/>
          <w:sz w:val="26"/>
          <w:szCs w:val="26"/>
          <w:lang w:eastAsia="ru-RU"/>
        </w:rPr>
      </w:pPr>
    </w:p>
    <w:p w:rsidR="0046418F" w:rsidRPr="003E78BB" w:rsidRDefault="0046418F" w:rsidP="0046418F">
      <w:pPr>
        <w:spacing w:after="0" w:line="240" w:lineRule="auto"/>
        <w:ind w:firstLine="567"/>
        <w:jc w:val="both"/>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своевременности и оперативности выполнения поручений;</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tabs>
          <w:tab w:val="left" w:pos="318"/>
          <w:tab w:val="left" w:pos="2520"/>
        </w:tabs>
        <w:spacing w:after="0" w:line="240" w:lineRule="auto"/>
        <w:ind w:right="-108" w:firstLine="567"/>
        <w:jc w:val="both"/>
        <w:rPr>
          <w:rFonts w:ascii="Times New Roman" w:eastAsia="Times New Roman" w:hAnsi="Times New Roman"/>
          <w:b/>
          <w:sz w:val="26"/>
          <w:szCs w:val="26"/>
          <w:lang w:eastAsia="ru-RU"/>
        </w:rPr>
      </w:pPr>
      <w:r w:rsidRPr="003E78BB">
        <w:rPr>
          <w:rFonts w:ascii="Times New Roman" w:eastAsia="Times New Roman" w:hAnsi="Times New Roman"/>
          <w:sz w:val="26"/>
          <w:szCs w:val="26"/>
          <w:lang w:eastAsia="ru-RU"/>
        </w:rPr>
        <w:t>осознанию ответственности за последствия своих действий, принимаемых решений.</w:t>
      </w:r>
    </w:p>
    <w:p w:rsidR="0046418F" w:rsidRPr="00D408B9" w:rsidRDefault="0046418F" w:rsidP="0046418F">
      <w:pPr>
        <w:tabs>
          <w:tab w:val="left" w:pos="318"/>
          <w:tab w:val="left" w:pos="2520"/>
        </w:tabs>
        <w:spacing w:after="0" w:line="240" w:lineRule="auto"/>
        <w:ind w:right="-108"/>
        <w:jc w:val="both"/>
        <w:rPr>
          <w:rFonts w:ascii="Times New Roman" w:eastAsia="Times New Roman" w:hAnsi="Times New Roman"/>
          <w:b/>
          <w:color w:val="00B050"/>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Главный специалист-эксперт отдела регистрации и учета налогоплательщиков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(1 вакансия)</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сфере законодательства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Гражданский кодекс Российской Федерации (часть первая - статьи 11, 23, 83 - 86 - в части учета налогоплательщиков и банковских 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 (часть первая - статьи 11, 23, 83 - 86 - в части учета налогоплательщиков и банковских счетов, часть вторая глава 25.3.);</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Российской Федерации об административных правонарушениях от    30.12. 2001 г. N 195-ФЗ (с изменениями и дополнениями);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08 августа 2001 г. N 129-ФЗ "О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08 февраля 1998 г. N 14-ФЗ "Об обществах с ограниченной ответственностью";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26 декабря 1995 г. N 208-ФЗ "Об акционерных обществах";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11 июня 2003 г. N 74-ФЗ "О крестьянском (фермерском) хозяйстве";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 июля 2010 г. N 210-ФЗ "Об организации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09 июля 1999 г. N 160-ФЗ "Об иностранных инвестициях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10 декабря 2003 г. N 173-ФЗ "О валютном регулировании и валютном контроле";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28 июня 2014 г. N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24 июля 2007 г. N 209-ФЗ "О развитии малого и среднего предпринимательства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22 декабря 2011 г.    </w:t>
      </w:r>
      <w:r w:rsidRPr="003E78BB">
        <w:rPr>
          <w:rFonts w:ascii="Times New Roman" w:eastAsia="Times New Roman" w:hAnsi="Times New Roman"/>
          <w:sz w:val="26"/>
          <w:szCs w:val="26"/>
          <w:lang w:eastAsia="ru-RU"/>
        </w:rPr>
        <w:br/>
        <w:t>N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19 мая 2014 г. N 462 </w:t>
      </w:r>
      <w:r w:rsidRPr="003E78BB">
        <w:rPr>
          <w:rFonts w:ascii="Times New Roman" w:eastAsia="Times New Roman" w:hAnsi="Times New Roman"/>
          <w:sz w:val="26"/>
          <w:szCs w:val="26"/>
          <w:lang w:eastAsia="ru-RU"/>
        </w:rPr>
        <w:br/>
        <w:t>"О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3 июля 2014 г.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постановление Правительства Российской Федерации от 16 августа 2012 г.     </w:t>
      </w:r>
      <w:r w:rsidRPr="003E78BB">
        <w:rPr>
          <w:rFonts w:ascii="Times New Roman" w:eastAsia="Times New Roman" w:hAnsi="Times New Roman"/>
          <w:sz w:val="26"/>
          <w:szCs w:val="26"/>
          <w:lang w:eastAsia="ru-RU"/>
        </w:rPr>
        <w:br/>
        <w:t>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25 декабря 2014 г.    </w:t>
      </w:r>
      <w:r w:rsidRPr="003E78BB">
        <w:rPr>
          <w:rFonts w:ascii="Times New Roman" w:eastAsia="Times New Roman" w:hAnsi="Times New Roman"/>
          <w:sz w:val="26"/>
          <w:szCs w:val="26"/>
          <w:lang w:eastAsia="ru-RU"/>
        </w:rPr>
        <w:br/>
        <w:t>N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Минфина России от 08 апреля 2005 г. N 55н " порядке постановки на учет налогоплательщиков налога на игорный бизнес" приказ Минфина России от </w:t>
      </w:r>
      <w:r w:rsidRPr="003E78BB">
        <w:rPr>
          <w:rFonts w:ascii="Times New Roman" w:eastAsia="Times New Roman" w:hAnsi="Times New Roman"/>
          <w:sz w:val="26"/>
          <w:szCs w:val="26"/>
          <w:lang w:eastAsia="ru-RU"/>
        </w:rPr>
        <w:br/>
        <w:t>11 июля 2005 г. N 85н "Об утверждении особенностей постановки на учет крупнейших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05 ноября 2009 г. N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сентября 2010 г. N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сентября 2010 г. N 116н "Об утверждении Порядка ведения Единого государственного реестра налогоплательщиков" (зарегистрирован Минюстом России 21 января 2011 N 19557);</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21 октября 2010 г. N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22 июня 2012 г. N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декабря 2014 г. N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декабря 2014 г. N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Минфина России от 15 января 2015 г.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w:t>
      </w:r>
      <w:r w:rsidRPr="003E78BB">
        <w:rPr>
          <w:rFonts w:ascii="Times New Roman" w:eastAsia="Times New Roman" w:hAnsi="Times New Roman"/>
          <w:sz w:val="26"/>
          <w:szCs w:val="26"/>
          <w:lang w:eastAsia="ru-RU"/>
        </w:rPr>
        <w:lastRenderedPageBreak/>
        <w:t>в Едином государственном реестре юридических лиц и Едином государственном реестре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18 февраля 2015 г. N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Минюста России от 12 ноября 2010 г. N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МНС России от 03 марта 2004 г.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МНС России от 17 марта 2004 г. N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29 июня 2012 г. N ММВ-7-6/435@ "Об утверждении Порядка и условий присвоения, применения, а также изменения идентификационного номера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13 ноября 2012 г. N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23 мая 2014 г. N ММВ-7-14/292@ "Об утверждении форм и 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31 декабря 2014 г. N НД-7-14/700@ "Об утверждении порядка предоставления сведений, содержащихся в реестре дисквалифицированных </w:t>
      </w:r>
      <w:r w:rsidRPr="003E78BB">
        <w:rPr>
          <w:rFonts w:ascii="Times New Roman" w:eastAsia="Times New Roman" w:hAnsi="Times New Roman"/>
          <w:sz w:val="26"/>
          <w:szCs w:val="26"/>
          <w:lang w:eastAsia="ru-RU"/>
        </w:rPr>
        <w:lastRenderedPageBreak/>
        <w:t>лиц, форм выписки из реестра дисквалифицированных лиц и справки об отсутствии запрашиваемой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26 декабря 2014 г. N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09 ноября 2015 г. N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12 августа 2011 г. N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Главный специалист-эксперт должен знать иные федеральные конституционные законы, федеральные законы, указы Президента Российской Федерации и постановлений Правительства Российской Федерации и иные нормативные акты и служебные документы, регулирующие соответствующую сферу деятельности применительно к исполнению конкретных должностных обязанностей.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основные направления работы с заявителями;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и ведения Единого государственного реестра налогоплательщиков (ЕГРН);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и ведения Единого государственного реестра юридических лиц (ЕГРЮЛ);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и ведения Единого государственного реестра индивидуальных предпринимателей (ЕГРИП);</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предоставления сведений, содержащихся в ЕГРЮЛ, ЕГРИП, ЕГРН, РАФП, реестре дисквалифицированных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управления и организации труда;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норм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служебного распорядка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работы со служебной информацией;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основ делопроизводства;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аппаратного и программного обеспечения;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вопросов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предоставления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требования к предоставлению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предоставления государственных услуг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и принципы функционирования, назначение портала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права заявителей при получении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государственных органов, предоставляющих государственные услуги;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стандарт предоставления государственной услуги: требования и порядок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процедуры рассмотрения обращений граждан.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государственную регистрацию и учет физических лиц, юридических лиц, индивидуальных предпринимателей и фермерских хозяйств (КФХ);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ведение федеральных информационных ресурсов - ЕГРЮЛ, ЕГРИП, а также реестра дисквалифицированных лиц и предоставления содержащихся в них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контроль за соблюдением обязанности по предоставлению сведений, содержащихся в ЕГРЮЛ, ЕГРИП, реестре дисквалифицированных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обеспечивать выполнение поставленных руководством задач;</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эффективного планирования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анализа и прогнозирования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опыт и мнение коллег;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работы с внутренними и периферийными устройствами компьютера, информационно-коммуникационными сетями (в том числе с сетью Интернет), в </w:t>
      </w:r>
      <w:r w:rsidRPr="003E78BB">
        <w:rPr>
          <w:rFonts w:ascii="Times New Roman" w:eastAsia="Times New Roman" w:hAnsi="Times New Roman"/>
          <w:sz w:val="26"/>
          <w:szCs w:val="26"/>
          <w:lang w:eastAsia="ru-RU"/>
        </w:rPr>
        <w:lastRenderedPageBreak/>
        <w:t>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подготовки презентаций, использования графических объектов в электронных документах, подготовки деловой корреспонденции и актов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информационными ресурсами по направлению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предоставление информации из реестров, баз данных, выдача справок, выписок, документов, разъяснений и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рассмотрение запросов, ходатайств, уведомлений, жалоб;</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консультаций;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подготовки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главного специалиста-эксперта, а также запреты </w:t>
      </w:r>
      <w:r w:rsidRPr="003E78BB">
        <w:rPr>
          <w:rFonts w:ascii="Times New Roman" w:eastAsia="Times New Roman" w:hAnsi="Times New Roman"/>
          <w:sz w:val="26"/>
          <w:szCs w:val="26"/>
          <w:lang w:eastAsia="ru-RU"/>
        </w:rPr>
        <w:br/>
        <w:t>и требования, связанные с гражданской службой, которые установлены в его отношении, предусмотрены статьями 14, 15, 17, 18 Федерального закона от 27.07.2004</w:t>
      </w:r>
    </w:p>
    <w:p w:rsidR="0046418F" w:rsidRPr="003E78BB" w:rsidRDefault="0046418F" w:rsidP="0046418F">
      <w:pPr>
        <w:tabs>
          <w:tab w:val="num" w:pos="0"/>
        </w:tabs>
        <w:spacing w:after="0" w:line="240" w:lineRule="auto"/>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 79-ФЗ «О государственной гражданской службе Российской Федерации» (далее – Федеральный закон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регистрации и учета налогоплательщиков Управления (далее - Отдел), главный специалист-эксперт обязан:</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строго выполнять основные обязанности государственного гражданского служащего, определенные Федеральным законом № 79-ФЗ;</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задачи и функции, возложенные на Отдел в соответствии с положением об Отделе, а также предусмотренные настоящим должностным регламентом;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организовывать свою работу согласно Правилам внутреннего трудового и служебного распорядка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порядок учета, обращения, хранения и сдачи в архив документов и носителей, имеющих пометку «Для служебного пользования»;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работать со сведениями и информационными ресурсами, составляющими налоговую или служебную тайну, в пределах должностных полномочий и объеме, определяемом положением об Отделе;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строго соблюдать требования по обращению с информационными ресурсами, содержащими сведения, составляющие служебную тайну;</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соблюдение конфиденциальности персональных данных и безопасности персональных данных при их обработке;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уведомлять представителя нанимателя обо всех случаях обращения к нему каких-либо лиц в целях склонения его к совершению коррупционных правонарушений;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государственную регистрацию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принимать и утверждать решения о государственной регистрации юридических лиц и индивидуальных предпринимателей (об отказе в государственной регистрации);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проведение мероприятий по вопросам реализации Концепции по обеспечению достоверности сведений, содержащихся в Едином государственном реестре юридических лиц;</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обеспечению достоверности государственных реестров;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выявлять факты, свидетельствующие о наличии административного правонарушения в сфере государственной регистрации, предусмотренного частями 3, 4 и 5 статьи 14.25 Кодекса об административных правонарушениях, осуществлять организацию работы Отдела в данном направлении;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анализировать и готовить статистическую отчетность в соответствии с приказами, инструкцией и методическими указаниями ФНС России – 1-НГР;</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выявлять факты, свидетельствующие о наличии уголовного преступления в сфере государственной регистрации, предусмотренного статьями 173.1, 173.2, 170.1, 327, 202 Уголовного кодекса Российской Федерации, осуществлять работу по подготовке материалов для направления в правоохранительные органы, для возбуждения уголовных дел по статьям 173.1, 173.2, 170.1, 327, 202 Уголовного кодекса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участвовать в рассмотрении и подготовке заключений по жалобам на решения о государственной регистрации или об отказе в государственной регистрации в соответствии с главой VIII.I Федерального закона от 08.08.2001 №129-ФЗ </w:t>
      </w:r>
      <w:r w:rsidRPr="003E78BB">
        <w:rPr>
          <w:rFonts w:ascii="Times New Roman" w:eastAsia="Times New Roman" w:hAnsi="Times New Roman"/>
          <w:sz w:val="26"/>
          <w:szCs w:val="26"/>
          <w:lang w:val="x-none" w:eastAsia="x-none"/>
        </w:rPr>
        <w:br/>
        <w:t>«О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функции, связанные с  формированием и ведением информационных ресурсов по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сводно-аналитическую работу по информационным ресурсам в отношении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ведомственные нормативные акты ФНС России и методологические указания, пособия и рекомендации по учету налогоплательщиков;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рассматривать и осуществлять подготовку в установленном порядке ответов на письма и запросы судебных, правоохранительных и налоговых органов, органов государственной власти, предприятий, организаций, граждан по вопросам, входящих в компетенцию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предоставлять конфиденциальную информацию, обрабатываемую в Отделе, сторонним организациям, с которыми заключены соответствующие договоры (соглашения) об информационном обмене;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выполнение процедур по защите свидетелей;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на постоянной основе осуществлять самоконтроль выполнения своих должностных обязанностей на предмет качества и своевременности выполнения;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сводно-аналитическую работу по информационным ресурсам, связанным с учетом налогоплательщиков;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выполнять иные виды работ по поручению начальника Отдела и руководства Управления, предусмотренные Федеральным Законом №79-ФЗ.</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главный специалист-эксперт имеет право:</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и направлять в установленном порядке информацию и материалы, необходимые для исполнения должностных обязанностей;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повышать квалификацию за счет средств соответствующего бюджета (в пределах выделенного бюджетного финансирования);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участвовать по своей инициативе в конкурсе на замещение вакантной государственной должности государственной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доступ к документам и материалам, содержащим сведения, относящиеся к конфиденциальной информации, в составе и объеме, необходимом для выполнения своих должностных обязанностей;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установленном порядке получать доступ к соответствующим информационным, программным и аппаратным ресурсам ФНС России,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знакомиться с документами структурных подразделений Управления по вопросам, входящим в компетенцию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реализовывать иные права, предусмотренные соответствующими регламентирующими документами.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утвержденным руководителем ФНС России,</w:t>
      </w:r>
      <w:r w:rsidRPr="003E78BB">
        <w:rPr>
          <w:rFonts w:ascii="Times New Roman" w:eastAsia="Times New Roman" w:hAnsi="Times New Roman"/>
          <w:sz w:val="26"/>
          <w:szCs w:val="26"/>
          <w:lang w:eastAsia="ru-RU"/>
        </w:rPr>
        <w:t xml:space="preserve"> Положением об Отделе, приказами Управления, поручениями руководства Управления.</w:t>
      </w:r>
    </w:p>
    <w:p w:rsidR="0046418F" w:rsidRPr="003E78BB" w:rsidRDefault="0046418F" w:rsidP="0046418F">
      <w:pPr>
        <w:keepNext/>
        <w:spacing w:after="0" w:line="240" w:lineRule="auto"/>
        <w:jc w:val="both"/>
        <w:outlineLvl w:val="0"/>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keepNext/>
        <w:spacing w:after="0"/>
        <w:outlineLvl w:val="0"/>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оперативности выполнения поручений;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качеству выполненной работы (подготовке документов в соответствии </w:t>
      </w:r>
      <w:r w:rsidRPr="003E78BB">
        <w:rPr>
          <w:rFonts w:ascii="Times New Roman" w:hAnsi="Times New Roman"/>
          <w:sz w:val="26"/>
          <w:szCs w:val="26"/>
        </w:rPr>
        <w:br/>
        <w:t xml:space="preserve">с установленными требованиями, полному и логичному изложению материала, юридически грамотному составлению документа, отсутствию стилистических </w:t>
      </w:r>
      <w:r w:rsidRPr="003E78BB">
        <w:rPr>
          <w:rFonts w:ascii="Times New Roman" w:hAnsi="Times New Roman"/>
          <w:sz w:val="26"/>
          <w:szCs w:val="26"/>
        </w:rPr>
        <w:br/>
        <w:t>и грамматических ошибок);</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lastRenderedPageBreak/>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творческому подходу к решению поставленных задач, активности и инициативе </w:t>
      </w:r>
      <w:r w:rsidRPr="003E78BB">
        <w:rPr>
          <w:rFonts w:ascii="Times New Roman" w:hAnsi="Times New Roman"/>
          <w:sz w:val="26"/>
          <w:szCs w:val="26"/>
        </w:rPr>
        <w:br/>
        <w:t>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w:t>
      </w:r>
      <w:r w:rsidRPr="003E78BB">
        <w:rPr>
          <w:rFonts w:ascii="Times New Roman" w:hAnsi="Times New Roman"/>
          <w:sz w:val="26"/>
          <w:szCs w:val="26"/>
        </w:rPr>
        <w:br/>
        <w:t>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eastAsia="Times New Roman" w:hAnsi="Times New Roman"/>
          <w:b/>
          <w:sz w:val="26"/>
          <w:szCs w:val="26"/>
          <w:lang w:eastAsia="ru-RU"/>
        </w:rPr>
      </w:pPr>
      <w:r w:rsidRPr="003E78BB">
        <w:rPr>
          <w:rFonts w:ascii="Times New Roman" w:hAnsi="Times New Roman"/>
          <w:sz w:val="26"/>
          <w:szCs w:val="26"/>
        </w:rPr>
        <w:t>своевременности и полноте представления разъяснений и информации в рамках проведения публичных обсуждений.</w:t>
      </w:r>
    </w:p>
    <w:p w:rsidR="0046418F" w:rsidRPr="003E78BB" w:rsidRDefault="0046418F" w:rsidP="0046418F">
      <w:pPr>
        <w:tabs>
          <w:tab w:val="left" w:pos="318"/>
          <w:tab w:val="left" w:pos="2520"/>
        </w:tabs>
        <w:spacing w:after="0" w:line="240" w:lineRule="auto"/>
        <w:ind w:right="-108"/>
        <w:rPr>
          <w:rFonts w:ascii="Times New Roman" w:eastAsia="Times New Roman" w:hAnsi="Times New Roman"/>
          <w:b/>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Ведущий специалист-эксперт отдела регистрации и учета налогоплательщиков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(1 вакансия)</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сфере законодательства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Гражданский кодекс Российской Федерации (часть первая - статьи 11, 23, 83 - 86 - в части учета налогоплательщиков и банковских 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Налоговый кодекс Российской Федерации (часть первая - статьи 11, 23, 83 - 86 - в части учета налогоплательщиков и банковских счетов, часть вторая глава 25.3.);</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Российской Федерации об административных правонарушениях от    30 декабря 2001 г. N 195-ФЗ (с изменениями и дополнениями);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08 августа 2001 г. N 129-ФЗ "О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08 февраля 1998 г. N 14-ФЗ "Об обществах с ограниченной ответственностью";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26 декабря 1995 г. N 208-ФЗ "Об акционерных обществах";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11 июня 2003 г. N 74-ФЗ "О крестьянском (фермерском) хозяйстве";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 июля 2010 г. N 210-ФЗ "Об организации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09 июля 1999 г. N 160-ФЗ "Об иностранных инвестициях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10 декабря 2003 г. N 173-ФЗ "О валютном регулировании и валютном контроле";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28 июня 2014 г. N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24 июля 2007 г. N 209-ФЗ "О развитии малого и среднего предпринимательства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22 декабря 2011 г.    </w:t>
      </w:r>
      <w:r w:rsidRPr="003E78BB">
        <w:rPr>
          <w:rFonts w:ascii="Times New Roman" w:eastAsia="Times New Roman" w:hAnsi="Times New Roman"/>
          <w:sz w:val="26"/>
          <w:szCs w:val="26"/>
          <w:lang w:eastAsia="ru-RU"/>
        </w:rPr>
        <w:br/>
        <w:t>N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19 мая 2014 г. N 462 </w:t>
      </w:r>
      <w:r w:rsidRPr="003E78BB">
        <w:rPr>
          <w:rFonts w:ascii="Times New Roman" w:eastAsia="Times New Roman" w:hAnsi="Times New Roman"/>
          <w:sz w:val="26"/>
          <w:szCs w:val="26"/>
          <w:lang w:eastAsia="ru-RU"/>
        </w:rPr>
        <w:br/>
        <w:t>"О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3 июля 2014 г.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16 августа 2012 г.     </w:t>
      </w:r>
      <w:r w:rsidRPr="003E78BB">
        <w:rPr>
          <w:rFonts w:ascii="Times New Roman" w:eastAsia="Times New Roman" w:hAnsi="Times New Roman"/>
          <w:sz w:val="26"/>
          <w:szCs w:val="26"/>
          <w:lang w:eastAsia="ru-RU"/>
        </w:rPr>
        <w:br/>
        <w:t xml:space="preserve">N 840 "О порядке подачи и рассмотрения жалоб на решения и действия </w:t>
      </w:r>
      <w:r w:rsidRPr="003E78BB">
        <w:rPr>
          <w:rFonts w:ascii="Times New Roman" w:eastAsia="Times New Roman" w:hAnsi="Times New Roman"/>
          <w:sz w:val="26"/>
          <w:szCs w:val="26"/>
          <w:lang w:eastAsia="ru-RU"/>
        </w:rPr>
        <w:lastRenderedPageBreak/>
        <w:t>(бездействие)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25 декабря 2014 г.    </w:t>
      </w:r>
      <w:r w:rsidRPr="003E78BB">
        <w:rPr>
          <w:rFonts w:ascii="Times New Roman" w:eastAsia="Times New Roman" w:hAnsi="Times New Roman"/>
          <w:sz w:val="26"/>
          <w:szCs w:val="26"/>
          <w:lang w:eastAsia="ru-RU"/>
        </w:rPr>
        <w:br/>
        <w:t>N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Минфина России от 08 апреля 2005 г. N 55н " порядке постановки на учет налогоплательщиков налога на игорный бизнес" приказ Минфина России от   </w:t>
      </w:r>
      <w:r w:rsidRPr="003E78BB">
        <w:rPr>
          <w:rFonts w:ascii="Times New Roman" w:eastAsia="Times New Roman" w:hAnsi="Times New Roman"/>
          <w:sz w:val="26"/>
          <w:szCs w:val="26"/>
          <w:lang w:eastAsia="ru-RU"/>
        </w:rPr>
        <w:br/>
        <w:t>11 июля 2005 г. N 85н "Об утверждении особенностей постановки на учет крупнейших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05 ноября 2009 г. N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сентября 2010 г. N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сентября 2010 г. N 116н "Об утверждении Порядка ведения Единого государственного реестра налогоплательщиков" (зарегистрирован Минюстом России 21 января 2011 N 19557);</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21 октября 2010 г. N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22 июня 2012 г. N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декабря 2014 г. N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30 декабря 2014 г. N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15 января 2015 г.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приказ Минфина России от 18 февраля 2015 г. N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Минюста России от 12 ноября 2010 г. N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МНС России от 03 марта 2004 г.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МНС России от 17 марта 2004 г. N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29 июня 2012 г. N ММВ-7-6/435@ "Об утверждении Порядка и условий присвоения, применения, а также изменения идентификационного номера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13 ноября 2012 г. N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23 мая 2014 г. N ММВ-7-14/292@ "Об утверждении форм и 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31 декабря 2014 г.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приказ ФНС России от 26 декабря 2014 г. N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09 ноября 2015 г. N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12 августа 2011 г. N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Ведущий специалист-эксперт должен знать иные федеральные конституционные законы, федеральные законы, указы Президента Российской Федерации и постановлений Правительства Российской Федерации и иные нормативные акты и служебные документы, регулирующие соответствующую сферу деятельности применительно к исполнению конкретных должностных обязанностей.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и ведения Единого государственного реестра юридических лиц (ЕГРЮЛ);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и ведения Единого государственного реестра индивидуальных предпринимателей (ЕГРИП);</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предоставления сведений, содержащихся в ЕГРЮЛ, ЕГРИП, ЕГРН, РАФП, реестре дисквалифицированных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управления и организации труда;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служебного распорядка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работы со служебной информацией;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основ делопроизводства;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аппаратного и программного обеспечения;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вопросов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предоставления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требования к предоставлению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предоставления государственных услуг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и принципы функционирования, назначение портала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права заявителей при получении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государственных органов, предоставляющих государственные услуги;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стандарт предоставления государственной услуги: требования и порядок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процедуры рассмотрения обращений граждан.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государственную регистрацию и учет физических лиц, юридических лиц, индивидуальных предпринимателей и фермерских хозяйств (КФХ);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работа с заявителями;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ведение федеральных информационных ресурсов - ЕГРЮЛ, ЕГРИП, а также реестра дисквалифицированных лиц и предоставления содержащихся в них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контроль за соблюдением обязанности по предоставлению сведений, содержащихся в ЕГРЮЛ, ЕГРИП, реестре дисквалифицированных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обеспечивать выполнение поставленных руководством задач;</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эффективного планирования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анализа и прогнозирования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опыт и мнение коллег;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подготовки презентаций, использования графических объектов в электронных документах, подготовки деловой корреспонденции и актов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информационными ресурсами по направлению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предоставление информации из реестров, баз данных, выдача справок, выписок, документов, разъяснений и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рассмотрение запросов, ходатайств, уведомлений, жалоб;</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консультаций;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подготовки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 (далее – Федеральный закон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регистрации и учета налогоплательщиков Управления (далее - Отдел), ведущий специалист-эксперт обязан:</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строго выполнять основные обязанности государственного гражданского служащего, определенные Федеральным законом № 79-ФЗ;</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задачи и функции, возложенные на Отдел в соответствии с положением об Отделе, а также предусмотренные настоящим должностным регламентом;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организовывать свою работу согласно Правилам внутреннего трудового и служебного распорядка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порядок учета, обращения, хранения и сдачи в архив документов и носителей, имеющих пометку «Для служебного пользования»;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работать со сведениями и информационными ресурсами, составляющими налоговую или служебную тайну, в пределах должностных полномочий и объеме, определяемом положением об Отделе;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строго соблюдать требования по обращению с информационными ресурсами, содержащими сведения, составляющие служебную тайну;</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соблюдение конфиденциальности персональных данных и безопасности персональных данных при их обработке;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уведомлять представителя нанимателя обо всех случаях обращения к нему каких-либо лиц в целях склонения его к совершению коррупционных правонарушений;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государственную регистрацию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формирование и передачу регистрационных документов для последующей обработки ФКУ «Налог-Сервис» в г. Севастополе;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мероприятия по хранению регистрационных документов и топографированию архивных помещений;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взаимодействие с ГАУ "Цифровой Севастополь - МФЦ в г. Севастополе", территориальными органами Минюста России и территориальными </w:t>
      </w:r>
      <w:r w:rsidRPr="003E78BB">
        <w:rPr>
          <w:rFonts w:ascii="Times New Roman" w:eastAsia="Times New Roman" w:hAnsi="Times New Roman"/>
          <w:sz w:val="26"/>
          <w:szCs w:val="26"/>
          <w:lang w:val="x-none" w:eastAsia="x-none"/>
        </w:rPr>
        <w:lastRenderedPageBreak/>
        <w:t>учреждениями Банка России по вопросам приема и передачи документов, связанных с государственной регистрацией юридических лиц,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рассмотрении и подготовке заключений по жалобам на решения о государственной регистрации или об отказе в государственной регистрации в соответствии с главой VIII.I Федерального закона от 08.08.2001 №129-ФЗ «О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функции, связанные с  формированием и ведением информационных ресурсов по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сводно-аналитическую работу по информационным ресурсам в отношении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ведомственные нормативные акты ФНС России и методологические указания, пособия и рекомендации по учету налогоплательщиков;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рассматривать и осуществлять подготовку в установленном порядке ответов на письма и запросы судебных, правоохранительных и налоговых органов, органов государственной власти, предприятий, организаций, граждан по вопросам, входящих в компетенцию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предоставлять конфиденциальную информацию, обрабатываемую в Отделе, сторонним организациям, с которыми заключены соответствующие договоры (соглашения) об информационном обмене;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выполнение процедур по защите свидетелей;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на постоянной основе осуществлять самоконтроль выполнения своих должностных обязанностей на предмет качества и своевременности выполнения;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сводно-аналитическую работу по информационным ресурсам, связанным с учетом налогоплательщиков;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иные виды работ по поручению начальника Отдела и руководства Управления, предусмотренные Федеральным Законом №79-ФЗ.</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ведущий специалист-эксперт имеет право:</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и направлять в установленном порядке информацию и материалы, необходимые для исполнения должностных обязанностей;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повышать квалификацию за счет средств соответствующего бюджета (в пределах выделенного бюджетного финансирования);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участвовать по своей инициативе в конкурсе на замещение вакантной государственной должности государственной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доступ к документам и материалам, содержащим сведения, относящиеся к конфиденциальной информации, в составе и объеме, необходимом для выполнения своих должностных обязанностей;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установленном порядке получать доступ к соответствующим информационным, программным и аппаратным ресурсам ФНС России, Управления и Инспекций;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знакомиться с документами структурных подразделений Управления по вопросам, входящим в компетенцию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реализовывать иные права, предусмотренные соответствующими регламентирующими документами.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утвержденным руководителем ФНС России,</w:t>
      </w:r>
      <w:r w:rsidRPr="003E78BB">
        <w:rPr>
          <w:rFonts w:ascii="Times New Roman" w:eastAsia="Times New Roman" w:hAnsi="Times New Roman"/>
          <w:sz w:val="26"/>
          <w:szCs w:val="26"/>
          <w:lang w:eastAsia="ru-RU"/>
        </w:rPr>
        <w:t xml:space="preserve"> Положением об Отделе, приказами Управления, поручениями руководства Управления.</w:t>
      </w:r>
    </w:p>
    <w:p w:rsidR="0046418F" w:rsidRPr="003E78BB" w:rsidRDefault="0046418F" w:rsidP="0046418F">
      <w:pPr>
        <w:keepNext/>
        <w:spacing w:after="0" w:line="240" w:lineRule="auto"/>
        <w:jc w:val="both"/>
        <w:outlineLvl w:val="0"/>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keepNext/>
        <w:spacing w:after="0"/>
        <w:outlineLvl w:val="0"/>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оперативности выполнения поручений;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качеству выполненной работы (подготовке документов в соответствии </w:t>
      </w:r>
      <w:r w:rsidRPr="003E78BB">
        <w:rPr>
          <w:rFonts w:ascii="Times New Roman" w:hAnsi="Times New Roman"/>
          <w:sz w:val="26"/>
          <w:szCs w:val="26"/>
        </w:rPr>
        <w:br/>
        <w:t xml:space="preserve">с установленными требованиями, полному и логичному изложению материала, юридически грамотному составлению документа, отсутствию стилистических </w:t>
      </w:r>
      <w:r w:rsidRPr="003E78BB">
        <w:rPr>
          <w:rFonts w:ascii="Times New Roman" w:hAnsi="Times New Roman"/>
          <w:sz w:val="26"/>
          <w:szCs w:val="26"/>
        </w:rPr>
        <w:br/>
        <w:t>и грамматических ошибок);</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творческому подходу к решению поставленных задач, активности и инициативе </w:t>
      </w:r>
      <w:r w:rsidRPr="003E78BB">
        <w:rPr>
          <w:rFonts w:ascii="Times New Roman" w:hAnsi="Times New Roman"/>
          <w:sz w:val="26"/>
          <w:szCs w:val="26"/>
        </w:rPr>
        <w:br/>
        <w:t>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w:t>
      </w:r>
      <w:r w:rsidRPr="003E78BB">
        <w:rPr>
          <w:rFonts w:ascii="Times New Roman" w:hAnsi="Times New Roman"/>
          <w:sz w:val="26"/>
          <w:szCs w:val="26"/>
        </w:rPr>
        <w:br/>
        <w:t>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eastAsia="Times New Roman" w:hAnsi="Times New Roman"/>
          <w:b/>
          <w:sz w:val="26"/>
          <w:szCs w:val="26"/>
          <w:lang w:eastAsia="ru-RU"/>
        </w:rPr>
      </w:pPr>
      <w:r w:rsidRPr="003E78BB">
        <w:rPr>
          <w:rFonts w:ascii="Times New Roman" w:hAnsi="Times New Roman"/>
          <w:sz w:val="26"/>
          <w:szCs w:val="26"/>
        </w:rPr>
        <w:t>своевременности и полноте представления разъяснений и информации в рамках проведения публичных обсуждений.</w:t>
      </w:r>
    </w:p>
    <w:p w:rsidR="0046418F" w:rsidRPr="003E78BB" w:rsidRDefault="0046418F" w:rsidP="0046418F">
      <w:pPr>
        <w:tabs>
          <w:tab w:val="left" w:pos="318"/>
          <w:tab w:val="left" w:pos="2520"/>
        </w:tabs>
        <w:spacing w:after="0" w:line="240" w:lineRule="auto"/>
        <w:ind w:right="-108"/>
        <w:jc w:val="both"/>
        <w:rPr>
          <w:rFonts w:ascii="Times New Roman" w:eastAsia="Times New Roman" w:hAnsi="Times New Roman"/>
          <w:b/>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lastRenderedPageBreak/>
        <w:t>Специалист-эксперт отдела оказания государственных услуг (1 вакансия)</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Бюджетного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Закона Российской Федерации от 21 марта 1991 г. № 943-1 «О налоговых органах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8 августа 2001 г. № 129-ФЗ «О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6 октября 2003 г. № 131-ФЗ «Об общих принципах организации местного самоуправления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 июля 2010 г. № 210-ФЗ «Об организации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Указа Президента Российской Федерации от 7 мая 2012 г. № 601 «Об основных направлениях совершенствования системы государственного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Указа Президента Российской Федерации от 12 августа 2002 г. № 885 «Об утверждении общих принципов служебного поведения государственных служащих»;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12 декабря 2012 г. </w:t>
      </w:r>
      <w:r w:rsidRPr="003E78BB">
        <w:rPr>
          <w:rFonts w:ascii="Times New Roman" w:eastAsia="Times New Roman" w:hAnsi="Times New Roman"/>
          <w:sz w:val="26"/>
          <w:szCs w:val="26"/>
          <w:lang w:eastAsia="ru-RU"/>
        </w:rPr>
        <w:b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w:t>
      </w:r>
      <w:r w:rsidRPr="003E78BB">
        <w:rPr>
          <w:rFonts w:ascii="Times New Roman" w:eastAsia="Times New Roman" w:hAnsi="Times New Roman"/>
          <w:sz w:val="26"/>
          <w:szCs w:val="26"/>
          <w:lang w:eastAsia="ru-RU"/>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27 сентября 2011 г. </w:t>
      </w:r>
      <w:r w:rsidRPr="003E78BB">
        <w:rPr>
          <w:rFonts w:ascii="Times New Roman" w:eastAsia="Times New Roman" w:hAnsi="Times New Roman"/>
          <w:sz w:val="26"/>
          <w:szCs w:val="26"/>
          <w:lang w:eastAsia="ru-RU"/>
        </w:rPr>
        <w:b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22 декабря 2012 г. </w:t>
      </w:r>
      <w:r w:rsidRPr="003E78BB">
        <w:rPr>
          <w:rFonts w:ascii="Times New Roman" w:eastAsia="Times New Roman" w:hAnsi="Times New Roman"/>
          <w:sz w:val="26"/>
          <w:szCs w:val="26"/>
          <w:lang w:eastAsia="ru-RU"/>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10 апреля 2014 г. </w:t>
      </w:r>
      <w:r w:rsidRPr="003E78BB">
        <w:rPr>
          <w:rFonts w:ascii="Times New Roman" w:eastAsia="Times New Roman" w:hAnsi="Times New Roman"/>
          <w:sz w:val="26"/>
          <w:szCs w:val="26"/>
          <w:lang w:eastAsia="ru-RU"/>
        </w:rPr>
        <w:br/>
        <w:t>№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Росстандарта Российской Федерации от 8 декабря 2016 г. № 2004-ст «Об утверждении национального стандарта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6 июля 2017 г. № ММВ-7-17/535@ «Об утверждении Стандарта форм документов, используемых налоговыми органами при реализации своих полномочий, Стандарта заполнения форм документов, используемых налоговыми органами при реализации своих полномочий, Стандарта разработки форм документов, используемых налоговыми органами при реализации своих полномочий, Стандарта оформления документов, используемых налоговыми органами при реализации своих полномочий, направляемых почтовым отправлением»;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Минэкономразвития России от 28.06.2019 № 387 «Об утверждении методических рекомендаций по организации работы федеральных органов исполнительной власти, органов государственных внебюджетных фондов, высших исполнительных органов государственной власти субъектов Российской Федерации и многофункциональных центров предоставления государственных и муниципальных услуг с отзывами граждан по оценке качества государственных и муниципальных услуг, размещенными в электронном виде на специализированном сайте («Ваш контроль») в информационно-телекоммуникационной сети «Интернет» и о признании утратившим силу приказа Минэкономразвития России от 20 апреля 2015 г. № 245»;</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Минэкономразвития России от 22.03.2019 № 156 «Об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и о признании утратившим силу приказа Минэкономразвития России от 12 марта 2018 г. № 120»;</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приказа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w:t>
      </w:r>
      <w:r w:rsidRPr="003E78BB">
        <w:rPr>
          <w:rFonts w:ascii="Times New Roman" w:eastAsia="Times New Roman" w:hAnsi="Times New Roman"/>
          <w:sz w:val="26"/>
          <w:szCs w:val="26"/>
          <w:lang w:eastAsia="ru-RU"/>
        </w:rPr>
        <w:lastRenderedPageBreak/>
        <w:t>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13.06.2013 № ММВ-7-6/196@ «Об утверждении Методических рекомендаций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«ГОСТ Р ИСО 9001-2015. Национальный стандарт Российской Федерации. Системы менеджмента качества. Требования»;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«ГОСТ Р ИСО 9000-2015. Национальный стандарт Российской Федерации. Системы менеджмента качества. Основные положения и словарь»;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Специалист –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«менеджмент качества»;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«государственный стандарт»;</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порядков разработки и внедрения системы стандартов деятельности и менеджмента качества;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государственных услуг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критериев качества предоставления государственных услуг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порядков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порядков приема налоговых деклараций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проведения совместной сверки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порядков работы налоговых органов по организации и проведению мероприятий публичного информирования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порядков организации взаимодействия с МФЦ;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иные знания, связанные с областью и видом деятельности, которые соответствуют нормативным правовым актам, регулирующим вопросы, связанные с областью и видом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нормы права, нормативного правового акта, правоотношений и их признаки;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проекта нормативного правового акта, инструменты и этапы его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понятие, процедура рассмотрения обращений граждан;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предоставления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требования к предоставлению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требования, этапы и принципы разработки и применения административного регламента;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предоставления государственных услуг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и принципы функционирования, назначение портала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права заявителей при получении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государственных органов, предоставляющих государственные услуги;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стандарт предоставления государственной услуги: требования и порядок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основные модели связей с общественностью;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особенности связей с общественностью в государственных органах.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эффективно планировать, организовывать работу и контролировать ее выполнение;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умение мыслить системно (стратегически);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умение планировать, рационально использовать служебное время и достигать результата;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коммуникативные умения;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в области информационно-коммуникационных технологий: умения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навыки делового письма,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навыки по сбору и систематизации актуальной информации в установленной сфере деятельности, умение правильно расставлять приоритеты, адаптироваться к новой ситуации и принимать участие в решении возникающих проблем, видеть, поддерживать и применять новое, передовое; навыки владения компьютерной и другой оргтехникой, а также необходимым программным обеспечением;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квалифицированное планирование и организация рабочих процессов;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квалифицированное планирование работы, подготовка служебных документов, анализ и прогнозирование последствий подготавливаемых решений;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ведение деловых переговоров, составление делового письма;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взаимодействие с органами государственной власти, общественными организациями;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навыки по сбору и систематизации актуальной информации в установленной сфере деятельности, умение правильно расставлять приоритеты, адаптироваться к новой ситуации и принимать участие в решении возникающих проблем, видеть, поддерживать и применять новое, передовое; навыки владения компьютерной и другой оргтехникой, а также необходимым программным обеспечением;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квалифицированное планирование и организация рабочих процессов;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обеспечения выполнения поставленных руководством задач;</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эффективного планирования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анализа и прогнозирования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управление электронной почтой;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презентаций, использование графических объектов в электронных документах.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рассмотрение поступивших запросов, обращений, ходатайств, жалоб и подготовка проектов ответов;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методических рекомендаций, разъяснений и других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брифингов, пресс-конференций, интервью и иных мероприятий с участием средств массовой информации, развитие и наполнение регионального блока официального интернет-сайта ФНС;</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прием и согласование документации, заявок, заявлений;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предоставление информации из реестров, баз данных, выдача справок, выписок, документов, разъяснений и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специалиста-эксперта, а также запреты </w:t>
      </w:r>
      <w:r w:rsidRPr="003E78BB">
        <w:rPr>
          <w:rFonts w:ascii="Times New Roman" w:eastAsia="Times New Roman" w:hAnsi="Times New Roman"/>
          <w:sz w:val="26"/>
          <w:szCs w:val="26"/>
          <w:lang w:eastAsia="ru-RU"/>
        </w:rPr>
        <w:br/>
        <w:t>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оказания государственных услуг Управления (далее - Отдел), специалист-эксперт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индивидуальное информирование на основании запросов;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индивидуальное информирование о состоянии расчетов по налогам, сборам, страховым взносам, пеням, штрафам, процентам и об исполнении обязанности по уплате налогов, сборов, страховым взносам, пеням, штрафам, процентам на основании запросов.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прием и выдачу документов налогоплательщикам (налоговых деклараций (расчетов) и др.);</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совместную сверку расчетов по налогам, сборам, страховым взносам, пеням, штрафам, процентам;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планы работы;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обработку документов в информационных ресурсах ФНС России;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отдельные поручения начальника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сохранность и конфиденциальность полученных от налогоплательщика сведений, в соответствии с требованиями, установленными законодательством;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иные функции, предусмотренные иными нормативными правовыми актами, в пределах функциональной компетенции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внутренний контроль деятельности по технологическим процессам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готовить ответы на обращения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готовить проекты заключений по жалобам и обращениям налогоплательщиков, участвовать в их рассмотрении;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 пределах своей компетенции защиту сведений, составляющих налоговую (служебную) тайну, осуществление в соответствии с установленным ФНС России порядком работы с документами «Для служебного пользования»;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исполнять в установленные сроки задания ФНС России, руководства Управления, начальника (исполняющего обязанности начальника)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профессиональной подготовке, переподготовке, повышении квалификации, стажировке;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служебный распорядок работы;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требования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исполнять акты Федеральной налоговой службы по вопросам обеспечения соблюдения государственными гражданскими служащими ФНС России правил, ограничений и запретов, в связи с исполнением должностных обязанностей, а также выполнение требований этих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соблюдать общие принципы служебного поведения;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положения антикоррупционных законов, исполнять методические рекомендации ФНС России по вопросам противодействия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исполнять требования действующего законодательства, методических рекомендаций ФНС России по обеспечению мобилизационной подготовки, организации и ведении гражданской обороны в Управлении;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исполнять правовые акты ФНС России, конкретизирующие механизмы урегулирования конфликта интересов государственных служащих;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иные функции, предусмотренные действующим законодательством, нормативными актами Минфина России, ведомственными документами ФНС России и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специалист-эксперт имеет право:</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от структурных подразделений всю запрашиваемую в пределах своей компетенции информацию;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вносить начальнику Отдела предложения по совершенствованию работы, связанной с исполнением своих должностных обязанностей, с деятельностью Отдела </w:t>
      </w:r>
      <w:r w:rsidRPr="003E78BB">
        <w:rPr>
          <w:rFonts w:ascii="Times New Roman" w:eastAsia="Times New Roman" w:hAnsi="Times New Roman"/>
          <w:sz w:val="26"/>
          <w:szCs w:val="26"/>
          <w:lang w:eastAsia="ru-RU"/>
        </w:rPr>
        <w:br/>
        <w:t>и с деятельностью Управления в целом;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работать с материалами, содержащими сведениями «Для служебного пользования» в объеме, необходимом для исполнения служебных обязанностей;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принимать участие в совещаниях, проводимых руководством Управления при рассмотрении вопросов, отнесенных к компетенции Отдела.</w:t>
      </w:r>
    </w:p>
    <w:p w:rsidR="0046418F" w:rsidRPr="003E78BB" w:rsidRDefault="0046418F" w:rsidP="0046418F">
      <w:pPr>
        <w:keepNext/>
        <w:spacing w:after="0" w:line="240" w:lineRule="auto"/>
        <w:ind w:firstLine="709"/>
        <w:jc w:val="both"/>
        <w:outlineLvl w:val="0"/>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w:t>
      </w:r>
      <w:r w:rsidRPr="003E78BB">
        <w:rPr>
          <w:rFonts w:ascii="Times New Roman" w:eastAsia="Times New Roman" w:hAnsi="Times New Roman"/>
          <w:sz w:val="26"/>
          <w:szCs w:val="26"/>
          <w:lang w:eastAsia="ru-RU"/>
        </w:rPr>
        <w:br/>
      </w:r>
      <w:r w:rsidRPr="003E78BB">
        <w:rPr>
          <w:rFonts w:ascii="Times New Roman" w:eastAsia="Times New Roman" w:hAnsi="Times New Roman"/>
          <w:sz w:val="26"/>
          <w:szCs w:val="26"/>
          <w:lang w:eastAsia="ru-RU"/>
        </w:rPr>
        <w:lastRenderedPageBreak/>
        <w:t xml:space="preserve">г. Севастополю, </w:t>
      </w:r>
      <w:r w:rsidRPr="003E78BB">
        <w:rPr>
          <w:rFonts w:ascii="Times New Roman" w:hAnsi="Times New Roman"/>
          <w:sz w:val="26"/>
          <w:szCs w:val="26"/>
        </w:rPr>
        <w:t>утвержденным руководителем ФНС России,</w:t>
      </w:r>
      <w:r w:rsidRPr="003E78BB">
        <w:rPr>
          <w:rFonts w:ascii="Times New Roman" w:eastAsia="Times New Roman" w:hAnsi="Times New Roman"/>
          <w:sz w:val="26"/>
          <w:szCs w:val="26"/>
          <w:lang w:eastAsia="ru-RU"/>
        </w:rPr>
        <w:t xml:space="preserve"> Положением об Отделе, приказами Управления, поручениями руководства Управления.</w:t>
      </w:r>
    </w:p>
    <w:p w:rsidR="0046418F" w:rsidRPr="003E78BB" w:rsidRDefault="0046418F" w:rsidP="0046418F">
      <w:pPr>
        <w:keepNext/>
        <w:spacing w:after="0" w:line="240" w:lineRule="auto"/>
        <w:jc w:val="both"/>
        <w:outlineLvl w:val="0"/>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keepNext/>
        <w:spacing w:after="0"/>
        <w:outlineLvl w:val="0"/>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специалиста-эксперта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оперативности выполнения поручений;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качеству выполненной работы (подготовке документов в соответствии </w:t>
      </w:r>
      <w:r w:rsidRPr="003E78BB">
        <w:rPr>
          <w:rFonts w:ascii="Times New Roman" w:hAnsi="Times New Roman"/>
          <w:sz w:val="26"/>
          <w:szCs w:val="26"/>
        </w:rPr>
        <w:br/>
        <w:t xml:space="preserve">с установленными требованиями, полному и логичному изложению материала, юридически грамотному составлению документа, отсутствию стилистических </w:t>
      </w:r>
      <w:r w:rsidRPr="003E78BB">
        <w:rPr>
          <w:rFonts w:ascii="Times New Roman" w:hAnsi="Times New Roman"/>
          <w:sz w:val="26"/>
          <w:szCs w:val="26"/>
        </w:rPr>
        <w:br/>
        <w:t>и грамматических ошибок);</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творческому подходу к решению поставленных задач, активности и инициативе </w:t>
      </w:r>
      <w:r w:rsidRPr="003E78BB">
        <w:rPr>
          <w:rFonts w:ascii="Times New Roman" w:hAnsi="Times New Roman"/>
          <w:sz w:val="26"/>
          <w:szCs w:val="26"/>
        </w:rPr>
        <w:br/>
        <w:t>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w:t>
      </w:r>
      <w:r w:rsidRPr="003E78BB">
        <w:rPr>
          <w:rFonts w:ascii="Times New Roman" w:hAnsi="Times New Roman"/>
          <w:sz w:val="26"/>
          <w:szCs w:val="26"/>
        </w:rPr>
        <w:br/>
        <w:t xml:space="preserve">и в СМИ материалов, сообщений о нормах действующего законодательства, информации </w:t>
      </w:r>
      <w:r w:rsidRPr="003E78BB">
        <w:rPr>
          <w:rFonts w:ascii="Times New Roman" w:hAnsi="Times New Roman"/>
          <w:sz w:val="26"/>
          <w:szCs w:val="26"/>
        </w:rPr>
        <w:br/>
        <w:t>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 своевременности и полноте представления разъяснений и информации в рамках проведения публичных обсуждений.</w:t>
      </w:r>
    </w:p>
    <w:p w:rsidR="0046418F" w:rsidRPr="001A47E1" w:rsidRDefault="0046418F" w:rsidP="0046418F">
      <w:pPr>
        <w:spacing w:after="0" w:line="240" w:lineRule="auto"/>
        <w:ind w:firstLine="567"/>
        <w:jc w:val="both"/>
        <w:rPr>
          <w:rFonts w:ascii="Times New Roman" w:hAnsi="Times New Roman"/>
          <w:sz w:val="26"/>
          <w:szCs w:val="26"/>
        </w:rPr>
      </w:pPr>
    </w:p>
    <w:p w:rsidR="0046418F" w:rsidRPr="003E78BB" w:rsidRDefault="0046418F" w:rsidP="0046418F">
      <w:pPr>
        <w:spacing w:after="0" w:line="240" w:lineRule="auto"/>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Старший государственный налоговый инспектор</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отдела камерального контроля НДС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Бюджетный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Российской Федерации об административных правонарушениях;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Гражданский кодекс Российской Федерации (часть первая);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06 октября 1999 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27 июля 2010 г. № 210-ФЗ «Об организации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Закон Российской Федерации от 21 марта 1991 г. № 943-1 «О налоговых органах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27 июля 2006 г. № 152-ФЗ «О персональных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6 апреля 2011 г. № 63-ФЗ «Об электронной подписи»;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Указ Президента Российской Федерации от 7 мая 2012 г. № 601 «Об основных направлениях совершенствования системы государственного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Договор о Евразийском экономическом союзе от 29 мая 2014 года;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30 сентября 2004 г.  </w:t>
      </w:r>
      <w:r w:rsidRPr="003E78BB">
        <w:rPr>
          <w:rFonts w:ascii="Times New Roman" w:eastAsia="Times New Roman" w:hAnsi="Times New Roman"/>
          <w:sz w:val="26"/>
          <w:szCs w:val="26"/>
          <w:lang w:eastAsia="ru-RU"/>
        </w:rPr>
        <w:br/>
        <w:t>№ 506 «Об утверждении Положения о Федеральной налоговой службе»;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19.07.2018 № ММВ-7-2/460@ «Об утверждении форм и форматов направления налоговым органом запросов в банк (оператору по </w:t>
      </w:r>
      <w:r w:rsidRPr="003E78BB">
        <w:rPr>
          <w:rFonts w:ascii="Times New Roman" w:eastAsia="Times New Roman" w:hAnsi="Times New Roman"/>
          <w:sz w:val="26"/>
          <w:szCs w:val="26"/>
          <w:lang w:eastAsia="ru-RU"/>
        </w:rPr>
        <w:lastRenderedPageBreak/>
        <w:t>переводу денежных средств) в электронной форме» (Зарегистрировано в Минюсте России 02.10.2018 № 52306)</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16.07.2020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 (Зарег.в Минюсте России 19.08.2020 № 59335);</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(Зарегистрировано в Минюсте России 20.12.2018 № 53094);</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письмо ФНС России от 16 июля 2013 г. № АС-4-2/12705 «О рекомендациях по проведению камеральных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30 мая 2007 г. № ММ-3-06/333@ «Об утверждении Концепции системы планирования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15 апреля 2015 г. № ММВ-7-2/149@ «Об утверждении Порядка направления документов, используемых налоговыми органами при реализации своих полномочий в отношениях, регулируемых законодательством о налогах и сборах, в электронной форме по телекоммуникационным каналам связи и </w:t>
      </w:r>
      <w:r w:rsidRPr="003E78BB">
        <w:rPr>
          <w:rFonts w:ascii="Times New Roman" w:eastAsia="Times New Roman" w:hAnsi="Times New Roman"/>
          <w:sz w:val="26"/>
          <w:szCs w:val="26"/>
          <w:lang w:eastAsia="ru-RU"/>
        </w:rPr>
        <w:lastRenderedPageBreak/>
        <w:t>о признании утратившими силу отдельных положений приказа Федеральной налоговой службы от 17.02.2011 № ММВ-7-2/169@»;</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 июля 2012 г. № ММВ-7-2/519@ «Об утверждении Порядка представления банками (операторами по переводу денежных средств) информации о наличии счетов (специальных банковских счетов) в банке и (или) об остатках денежных средств на счетах (специальных банковских счетах), об операциях на счетах (специальных банковских счетах), об остатках электронных денежных средств и переводах электронных денежных средств по запросам налоговых органов на бумажном носителе, а также соответствующих форм справок и выписки»;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24 апреля 2019 г. № ММВ-7-2/204@ «Об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19 ноября 2013 г. №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26 декабря 2011 г. </w:t>
      </w:r>
      <w:r w:rsidRPr="003E78BB">
        <w:rPr>
          <w:rFonts w:ascii="Times New Roman" w:eastAsia="Times New Roman" w:hAnsi="Times New Roman"/>
          <w:sz w:val="26"/>
          <w:szCs w:val="26"/>
          <w:lang w:eastAsia="ru-RU"/>
        </w:rPr>
        <w:br/>
        <w:t>№ 1137 «О формах и правилах заполнения (ведения) документов, применяемых при расчетах по налогу на добавленную стоимость»;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07.11.2018 № ММВ-7-2/628@ (ред. от 27.08.2020)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19.07.2018 № ММВ-7-2/460@ «Об утверждении форм и форматов направления налоговым органом запросов в банк (оператору по переводу денежных средств) в электронной форме»;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иных федеральных конституционных законов, федеральных законов, указов Президента Российской Федерации, постановлений Правительства Российской Федерации и иных нормативных актов и служебных документов, регулирующих </w:t>
      </w:r>
      <w:r w:rsidRPr="003E78BB">
        <w:rPr>
          <w:rFonts w:ascii="Times New Roman" w:eastAsia="Times New Roman" w:hAnsi="Times New Roman"/>
          <w:sz w:val="26"/>
          <w:szCs w:val="26"/>
          <w:lang w:eastAsia="ru-RU"/>
        </w:rPr>
        <w:lastRenderedPageBreak/>
        <w:t xml:space="preserve">соответствующую сферу деятельности применительно к исполнению конкретных должностных обязанностей.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экономики, финансов и кредита, бухгалтерского и налогового учета;</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основы налогообложения;</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элементы налогообложения;</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общие положения о налоговом контроле;</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принципы формирования бюджетной системы Российской Федерации;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принципы формирования налоговой системы Российской Федерации;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порядок проведения мероприятий налогового контроля;</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принципы налогового администрирования;</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состав налогоплательщиков налога на добавленную стоимость;</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принципы, методы, технологии и механизмы осуществления контроля;</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перечень документы, подтверждающие право на освобождение от уплаты налога на добавленную стоимость;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особенности налогообложения при ввозе товаров на территорию Российской Федерации и иные территории, находящиеся под ее юрисдикцией;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особенности налогообложения при вывозе товаров с территории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определения налоговой базы;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налогового учета в российских организациях и в иностранных организациях, осуществляющих деятельность на территории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«налоговый контроль»;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проведения камеральных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рассмотрения материалов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требований к составлению акта камеральной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судебно-арбитражной практики в части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схем ухода от налогов;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осуществления мероприятий налогового контроля при проведении камеральных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процесса прохождения гражданской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управления и организации труда;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служебного распорядка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работы со служебной информацией;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принципов формирования статистической налоговой отчетности;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 и методов работы с применением автоматизированных средств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аппаратного и программного обеспечения;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основ делопроизводства;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общих вопросов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основных направлений налоговой политики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нормы права, нормативного правового акта, правоотношений и их признаки;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видов, назначения и технологий организации проверочных процедур;</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единого реестра проверок, процедура его формирования;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процедуры организации проверки: порядок, этапы, инструменты проведения;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ограничений при проведении проверочных процедур;</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мер, принимаемых по результатам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принципов предоставления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требований к предоставлению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системы взаимодействия в рамках внутриведомственного и межведомственного электронного документооборота.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эффективно планировать и организовывать свою работу;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свидетельствующих о наличии необходимых профессиональных и личностных качеств.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необходимые для выполнения работы в сфере, соответствующей направлению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расчетно-экономической деятельности в сфере налога на добавленную стоимость;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составления акта по результатам проведения камеральной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проведения проверочных мероприятий и производства по делам об административных правонарушениях;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анализа факторов, влияющих на динамику показателей налоговой базы и поступлений администрируемых доходов;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со справочными правовыми системами «КонсультантПлюс», «Гарант» на профессиональном уровне;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расчета налога на добавленную стоимость.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разработки, рассмотрения и согласования проектов нормативных правовых актов и других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организации мероприятий по профилактике нарушения обязательных требований 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формирования и ведения реестров и иных информационных ресурсов для обеспечения контрольно-надзорных полномочий;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проведения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рассмотрения запросов, ходатайств, уведомлений, жалоб;</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участия в проведении комиссий по возмещению НДС;</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подготовки разъяснений;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обеспечения выполнения поставленных руководством задач;</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эффективного планирования служебного времени;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управления электронной почтой;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подготовки презентаций, использование графических объектов в электронных документах, подготовка деловой корреспонденции и актов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подготовки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приема, учета, обработка и регистрации корреспонденции, комплектования, хранения, учета и использования архивных документов, составления номенклатуры дел.</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камерального отдела НДС Управления (далее - Отдел), старший 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задачи и функции, возложенные на Отдел в соответствии с положением об Отделе, а также предусмотренные настоящим должностным регламентом;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служебный распорядок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задания руководства Управления, начальника Отдела и его заместителя;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камеральные налоговые проверки налоговых деклараций по налогу на добавленную стоимость и деклараций по косвенным налогам (налогу на добавленную стоимость и акцизам) при импорте товаров на территорию Российской Федерации с территории государств - членов Евразийского экономического союза (далее - налоговые декларации по НДС);</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проводить камеральные налоговые проверки налоговых деклараций по НДС и мероприятий налогового контроля, в том числе направленные на выявление (исключение) фактов неправомерного заявления к возмещению сумм НДС из бюджета;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проводить мероприятия налогового контроля в рамках проведения камеральных налоговых проверок налоговых деклараций по НДС;</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работу по выявлению получателей необоснованной налоговой экономии, связанной с неправомерным применением налоговых вычетов по НДС, в случае выявления расхождений в сведениях об операциях, содержащихся в налоговых декларациях по НДС, в том числе с использованием информационного ресурса ПП «Контроль НДС»;</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в ходе камеральной налоговой проверки, на основе налоговой декларации по НДС, в которой исчислена сумма налога к уплате, мероприятия налогового контроля в отношении выявленных расхождений, в том числе с использованием информационного ресурса ПП «Контроль НДС», формировать доказательную базу и оформлять результаты проведенных мероприятий;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вводить пояснения в ПП «Контроль НДС», представленные налогоплательщиками на требования о представлении пояснений, выставленные в соответствии с пунктом 3 статьи 88 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подготовку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взаимодействие с правоохранительными и иными контролирующими органами по предмету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взаимодействие с таможенными органами на предмет сверки информации о лицах, представляющих статистические формы учета перемещения товара и налоговые декларации по косвенным налогам (налогу на добавленную стоимость и акцизам) при импорте товаров на территорию Российской Федерации с территории государств - членов Евразийского экономического союза, и сопоставления сведений по ним;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составлять протоколы об административном правонарушении по лицам, в отношении которых возбуждено дело об административном правонарушении согласно ст.15.5, 15.6 КоАП, и направлять материалы в правовой отдел;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 пределах компетенции Отдела давать в установленном порядке разъяснения, информировать налогоплательщиков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порядке заполнения форм налоговой декларации;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заключения на запросы других отделов Управления, в том числе связанные с рассмотрением жалоб налогоплательщиков, по вопросам, относящимся к компетенции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и направлять в установленном порядке письма и запросы в ФНС России по вопросам, связанным с применением законодательства о налогах и сборах (в части функций Отдела) в связи с обращениями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вести в установленном порядке делопроизводство и хранение документов Отдела, осуществлять их передачу на архивное хранение;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информационные материалы для руководства Управления по вопросам, находящимся в компетенции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eastAsia="x-none"/>
        </w:rPr>
        <w:lastRenderedPageBreak/>
        <w:t>ра</w:t>
      </w:r>
      <w:r w:rsidRPr="003E78BB">
        <w:rPr>
          <w:rFonts w:ascii="Times New Roman" w:eastAsia="Times New Roman" w:hAnsi="Times New Roman"/>
          <w:sz w:val="26"/>
          <w:szCs w:val="26"/>
          <w:lang w:val="x-none" w:eastAsia="x-none"/>
        </w:rPr>
        <w:t>ссматривать материалы и осуществлять подготовку заключений по обращениям правоохранительных и контролирующих органов по вопросам проведения камеральных налоговых проверок по вопросам, курируемым Отделом;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контроль в отношении налогоплательщиков, представивших «нулевые» декларации по НДС, при наличии движения денежных средств на расчетных счетах по операциям, подлежащим налогообложению;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своевременно проставлять отметки налогового органа на заявлениях о ввозе товаров и уплате косвенных налогов в отношении налогоплательщиков, осуществляющих ввоз товаров (работ, услуг) в рамках ЕАЭС;</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задания ФНС России, МИ ФНС России по камеральному контролю, МИ ФНС России по Южному федеральному округу в соответствии с возложенными на Отдел задачами и функциями;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участие в проведении экономической учебы в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налоговую и служебную тайны,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работать со сведениями и информационными ресурсами, составляющими служебную или налоговую тайну, в объеме, определяемом положением об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старший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рамках своей компетенции, по поручению начальника Отдела, представлять Отдел во взаимоотношениях с другими структурными подразделениями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запрашивать и получать в установленном порядке необходимые для выполнения возложенных на него обязанностей материалы от работников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вносить начальнику Отдела предложения по совершенствованию работы и другим вопросам, находящимся в его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участвовать в реализации мероприятий, направленных на повышение эффективности труда, осуществлять меры по укреплению трудовой дисциплины и охраны труда;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пользоваться иными правами, определенными действующим законодательством и служебным контрактом.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Старший 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 xml:space="preserve">утвержденным руководителем ФНС России, </w:t>
      </w:r>
      <w:r w:rsidRPr="003E78BB">
        <w:rPr>
          <w:rFonts w:ascii="Times New Roman" w:eastAsia="Times New Roman" w:hAnsi="Times New Roman"/>
          <w:sz w:val="26"/>
          <w:szCs w:val="26"/>
          <w:lang w:eastAsia="ru-RU"/>
        </w:rPr>
        <w:t>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lastRenderedPageBreak/>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оперативности выполнения поручений;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качеству выполненной работы (подготовке документов в соответствии </w:t>
      </w:r>
      <w:r w:rsidRPr="003E78BB">
        <w:rPr>
          <w:rFonts w:ascii="Times New Roman" w:hAnsi="Times New Roman"/>
          <w:sz w:val="26"/>
          <w:szCs w:val="26"/>
        </w:rPr>
        <w:br/>
        <w:t xml:space="preserve">с установленными требованиями, полному и логичному изложению материала, юридически грамотному составлению документа, отсутствию стилистических </w:t>
      </w:r>
      <w:r w:rsidRPr="003E78BB">
        <w:rPr>
          <w:rFonts w:ascii="Times New Roman" w:hAnsi="Times New Roman"/>
          <w:sz w:val="26"/>
          <w:szCs w:val="26"/>
        </w:rPr>
        <w:br/>
        <w:t>и грамматических ошибок);</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творческому подходу к решению поставленных задач, активности и инициативе </w:t>
      </w:r>
      <w:r w:rsidRPr="003E78BB">
        <w:rPr>
          <w:rFonts w:ascii="Times New Roman" w:hAnsi="Times New Roman"/>
          <w:sz w:val="26"/>
          <w:szCs w:val="26"/>
        </w:rPr>
        <w:br/>
        <w:t>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w:t>
      </w:r>
      <w:r w:rsidRPr="003E78BB">
        <w:rPr>
          <w:rFonts w:ascii="Times New Roman" w:hAnsi="Times New Roman"/>
          <w:sz w:val="26"/>
          <w:szCs w:val="26"/>
        </w:rPr>
        <w:br/>
        <w:t>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tabs>
          <w:tab w:val="left" w:pos="709"/>
        </w:tabs>
        <w:spacing w:after="0" w:line="240" w:lineRule="auto"/>
        <w:jc w:val="both"/>
        <w:rPr>
          <w:rFonts w:ascii="Times New Roman" w:eastAsia="Times New Roman" w:hAnsi="Times New Roman"/>
          <w:b/>
          <w:sz w:val="26"/>
          <w:szCs w:val="26"/>
          <w:lang w:eastAsia="ru-RU"/>
        </w:rPr>
      </w:pPr>
      <w:r w:rsidRPr="003E78BB">
        <w:rPr>
          <w:rFonts w:ascii="Times New Roman" w:hAnsi="Times New Roman"/>
          <w:sz w:val="26"/>
          <w:szCs w:val="26"/>
        </w:rPr>
        <w:t xml:space="preserve">         своевременности и полноты представления разъяснений и информации в рамках проведения публичных обсуждений.         </w:t>
      </w:r>
    </w:p>
    <w:p w:rsidR="0046418F" w:rsidRPr="00B17827" w:rsidRDefault="0046418F" w:rsidP="0046418F">
      <w:pPr>
        <w:spacing w:after="0" w:line="240" w:lineRule="auto"/>
        <w:ind w:firstLine="567"/>
        <w:jc w:val="both"/>
        <w:rPr>
          <w:rFonts w:ascii="Times New Roman" w:hAnsi="Times New Roman"/>
          <w:b/>
          <w:color w:val="00B0F0"/>
          <w:sz w:val="26"/>
          <w:szCs w:val="26"/>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Главный государственный налоговый инспектор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отдела камерального контроля в сфере налогообложения имущества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Бюджетного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Кодекса Российской Федерации об административных правонарушениях;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Закона Российской Федерации от 21 марта 1991 г. № 943-1 «О налоговых органах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8 августа 2001 г. № 129-ФЗ «О государственной регистрации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6 октября 2003 г. № 131-ФЗ «Об общих принципах организации местного самоуправления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9 февраля 2009 г. № 8-ФЗ «Об обеспечении доступа к информации о деятельности государственных органов и органов местного самоуправления»;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 июля 2010 г. № 210-ФЗ «Об организации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27 июля 2006 г. № 152-ФЗ </w:t>
      </w:r>
      <w:r w:rsidRPr="003E78BB">
        <w:rPr>
          <w:rFonts w:ascii="Times New Roman" w:eastAsia="Times New Roman" w:hAnsi="Times New Roman"/>
          <w:sz w:val="26"/>
          <w:szCs w:val="26"/>
          <w:lang w:eastAsia="ru-RU"/>
        </w:rPr>
        <w:br/>
        <w:t>«О персональных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30 сентября 2004 г. </w:t>
      </w:r>
      <w:r w:rsidRPr="003E78BB">
        <w:rPr>
          <w:rFonts w:ascii="Times New Roman" w:eastAsia="Times New Roman" w:hAnsi="Times New Roman"/>
          <w:sz w:val="26"/>
          <w:szCs w:val="26"/>
          <w:lang w:eastAsia="ru-RU"/>
        </w:rPr>
        <w:br/>
        <w:t>№ 506 «Об утверждении Положения о Федеральной налоговой службе»;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15 июля 1995 г. № 101-ФЗ «О международных договорах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Указа Президента Российской Федерации от 11 января 1993 г. № 11 «О порядке опубликования международных договоров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12 июля 2012 г. № 970 </w:t>
      </w:r>
      <w:r w:rsidRPr="003E78BB">
        <w:rPr>
          <w:rFonts w:ascii="Times New Roman" w:eastAsia="Times New Roman" w:hAnsi="Times New Roman"/>
          <w:sz w:val="26"/>
          <w:szCs w:val="26"/>
          <w:lang w:eastAsia="ru-RU"/>
        </w:rPr>
        <w:br/>
        <w:t>«Об официальном опубликовании временно применяемых международных договоров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28 декабря 2005 г.                  № 819 «Об утверждении правил представления резидентами налоговым органам </w:t>
      </w:r>
      <w:r w:rsidRPr="003E78BB">
        <w:rPr>
          <w:rFonts w:ascii="Times New Roman" w:eastAsia="Times New Roman" w:hAnsi="Times New Roman"/>
          <w:sz w:val="26"/>
          <w:szCs w:val="26"/>
          <w:lang w:eastAsia="ru-RU"/>
        </w:rPr>
        <w:lastRenderedPageBreak/>
        <w:t>отчетов о движении средств по счетам (вкладам) в банках за пределами территории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Договора о Евразийском экономическом союзе (подписан в г. Астана 29 мая 2014 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положения о порядке передачи уполномоченными банками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утвержденное Банком России 20 июля 2007 г. № 308-П;</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22 августа 2017 г. № ММВ-7-17/617@ «Об утверждении порядка ведения личного кабинета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7 ноября 2018 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w:t>
      </w:r>
      <w:r w:rsidRPr="003E78BB">
        <w:rPr>
          <w:rFonts w:ascii="Times New Roman" w:eastAsia="Times New Roman" w:hAnsi="Times New Roman"/>
          <w:sz w:val="26"/>
          <w:szCs w:val="26"/>
          <w:lang w:eastAsia="ru-RU"/>
        </w:rPr>
        <w:lastRenderedPageBreak/>
        <w:t>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8 июля 2019 г.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Главный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основ экономики, финансов и кредита, бухгалтерского и налогового учета;</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основ налогообложения;</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основ финансовых и кредитных отношений;</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общих положений о налоговом контроле;</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принципов формирования бюджетной системы Российской Федерации;</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принципов формирования налоговой системы Российской Федерации;</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порядка проведения мероприятий налогового контроля;</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порядка формирования и ведения личного кабинета налогоплательщика;</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принципов налогового администрирования;</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функциональных возможностей интернет-сервисов «Личный кабинет налогоплательщика для физических лиц», «Личный кабинет налогоплательщика индивидуального предпринимателя», «Личный кабинет налогоплательщика юридического лица», «Личный кабинет налогоплательщика иностранной организации»;</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порядка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порядка и сроков проведения камеральных проверок;</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требований к составлению акта камеральной проверки;</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судебно-арбитражной практики в части камеральных проверок;</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схем ухода от налогов;</w:t>
      </w:r>
    </w:p>
    <w:p w:rsidR="0046418F" w:rsidRPr="00D212E2"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lastRenderedPageBreak/>
        <w:t>практики применения законодательства Российской Федерации о налогах и сборах в служебной деятельности;</w:t>
      </w:r>
    </w:p>
    <w:p w:rsidR="0046418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порядка администрирования имущественных налогов физических</w:t>
      </w:r>
      <w:r>
        <w:rPr>
          <w:rFonts w:ascii="Times New Roman" w:eastAsia="Times New Roman" w:hAnsi="Times New Roman"/>
          <w:sz w:val="26"/>
          <w:szCs w:val="26"/>
          <w:lang w:eastAsia="ru-RU"/>
        </w:rPr>
        <w:t>;</w:t>
      </w:r>
    </w:p>
    <w:p w:rsidR="0046418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eastAsia="Times New Roman" w:hAnsi="Times New Roman"/>
          <w:sz w:val="26"/>
          <w:szCs w:val="26"/>
          <w:lang w:eastAsia="ru-RU"/>
        </w:rPr>
        <w:t>порядка определения налогооблагаемой базы.</w:t>
      </w:r>
    </w:p>
    <w:p w:rsidR="0046418F" w:rsidRPr="003E78BB" w:rsidRDefault="0046418F" w:rsidP="0046418F">
      <w:pPr>
        <w:spacing w:after="0" w:line="240" w:lineRule="auto"/>
        <w:ind w:firstLine="567"/>
        <w:jc w:val="both"/>
        <w:rPr>
          <w:rFonts w:ascii="Times New Roman" w:hAnsi="Times New Roman"/>
          <w:sz w:val="26"/>
          <w:szCs w:val="26"/>
          <w:u w:val="single"/>
        </w:rPr>
      </w:pPr>
      <w:r>
        <w:rPr>
          <w:rFonts w:ascii="Times New Roman" w:hAnsi="Times New Roman"/>
          <w:sz w:val="26"/>
          <w:szCs w:val="26"/>
          <w:u w:val="single"/>
        </w:rPr>
        <w:t xml:space="preserve">  </w:t>
      </w:r>
      <w:r w:rsidRPr="003E78BB">
        <w:rPr>
          <w:rFonts w:ascii="Times New Roman" w:hAnsi="Times New Roman"/>
          <w:sz w:val="26"/>
          <w:szCs w:val="26"/>
          <w:u w:val="single"/>
        </w:rPr>
        <w:t xml:space="preserve">Наличие функциональных знаний: </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особенности проведения камеральных налоговых проверок, в том числе консолидированной группы налогоплательщиков;</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и сроки проведения камеральных налоговых проверок;</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и сроки рассмотрения материалов налоговой проверки;</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осуществления мероприятий налогового контроля при проведении камеральных налоговых проверок;</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и сроки администрирования имущественных налогов;</w:t>
      </w:r>
    </w:p>
    <w:p w:rsidR="0046418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hAnsi="Times New Roman"/>
          <w:sz w:val="26"/>
          <w:szCs w:val="26"/>
        </w:rPr>
        <w:t>порядок проведения внутреннего аудита и мероприятий внутреннего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в области информационно-коммуникационных технологий: 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осуществлять налоговый контроль посредством проведения камеральных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осуществлять администрирование в сфере имущественного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A930A3">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структурного подразделения;</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A930A3">
        <w:rPr>
          <w:rFonts w:ascii="Times New Roman" w:eastAsia="Times New Roman" w:hAnsi="Times New Roman"/>
          <w:sz w:val="26"/>
          <w:szCs w:val="26"/>
          <w:lang w:eastAsia="ru-RU"/>
        </w:rPr>
        <w:t>обеспечения выполнения поставленных руководством задач;</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A930A3">
        <w:rPr>
          <w:rFonts w:ascii="Times New Roman" w:eastAsia="Times New Roman" w:hAnsi="Times New Roman"/>
          <w:sz w:val="26"/>
          <w:szCs w:val="26"/>
          <w:lang w:eastAsia="ru-RU"/>
        </w:rPr>
        <w:t>анализа и прогнозирования деятельности в порученной сфере;</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A930A3">
        <w:rPr>
          <w:rFonts w:ascii="Times New Roman" w:eastAsia="Times New Roman" w:hAnsi="Times New Roman"/>
          <w:sz w:val="26"/>
          <w:szCs w:val="26"/>
          <w:lang w:eastAsia="ru-RU"/>
        </w:rPr>
        <w:t>организации контроля и надзора соблюдения законодательства Российской Федерации о налогах, сборах, страховых взносах, а также принятых в соответствии с ним нормативных правовых актов, правильностью исчисления, полнотой и своевременностью внесения налогов, сборов, страховых взносов;</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A930A3">
        <w:rPr>
          <w:rFonts w:ascii="Times New Roman" w:eastAsia="Times New Roman" w:hAnsi="Times New Roman"/>
          <w:sz w:val="26"/>
          <w:szCs w:val="26"/>
          <w:lang w:eastAsia="ru-RU"/>
        </w:rPr>
        <w:t>практики применения законодательства Российской Федерации о налогах и сборах;</w:t>
      </w:r>
    </w:p>
    <w:p w:rsidR="0046418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A930A3">
        <w:rPr>
          <w:rFonts w:ascii="Times New Roman" w:eastAsia="Times New Roman" w:hAnsi="Times New Roman"/>
          <w:sz w:val="26"/>
          <w:szCs w:val="26"/>
          <w:lang w:eastAsia="ru-RU"/>
        </w:rPr>
        <w:t>составление акта по результатам проведения камеральной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проведения оценки организации и проведения налоговых проверок, мероприятий налогового контроля в отношении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разработки мероприятий в сфере контрольной деятельности, осуществляемой Отделом, и оценки их выполнения;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администрирования имущественных налогов;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составления статистической отчетности;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сопровождения нормативно-справочной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lastRenderedPageBreak/>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 (далее – Федеральный закон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камерального контроля в сфере налогообложения имущества Управления (далее - Отдел), главный государственный налоговый инспектор обязан:</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осуществлять проведение камеральных проверок деклараций по земельному налогу, налогу на имущество организаций, транспортному налогу, обеспечивать формирование сообщений об исчисленных налоговым органом суммах транспортного налога, земельного налога и налога на имущество организаций;</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оформлять результаты камеральных налоговых по земельному налогу, налогу на имущество организаций, транспортному налогу, составляет протоколы об административных правонарушениях, давать им оценку и представлять в правовой отдел Управления для согласования;</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организовывать и контролировать работу по своевременному поступлению в бюджет дополнительно начисленных в ходе камеральных налоговых проверок платежей;</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контроль исполнения налоговых обязанностей, по полноте предоставления налоговой отчетности;</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организовывать и контролировать качество администрирования налогообложения имущества юридических и физических лиц, включая ведение НСИ, информационный обмен на региональном уровне и нормализацию сведений об объектах налогообложения и их владельцах;</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контроль за полнотой и сроками формирования налоговых уведомлений в отношении физических, с 01.01.2021 - юридических лиц;</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рассмотрение налоговых документов (заявлений, сообщений, уведомлений, обращений) физических и юридических лиц;</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качественное составление отчетов о состоянии контрольной работы, проведенной отделом и своевременное представление их для сводной отчетности в структурные подразделения Управления и вышестоящий налоговый орган ФНС России;</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качественное составление отчетов по результатам администрирования имущественных налогов физических и юридических лиц, проведенного Отделом и своевременное представление их для сводной отчетности в структурные подразделения Управления и вышестоящий налоговый орган ФНС России;</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осуществлять контроль за соблюдением налогоплательщиками, законодательства о налогах, а также принятых в соответствии с ним нормативных актов;</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проведение экономического анализа на основе налоговой отчетности и иных документов о деятельности налогоплательщиков, полученных Управлением;</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 xml:space="preserve">осуществлять работу по получению информации о деятельности налогоплательщиков из внешних источников, обеспечивать мониторинг и анализ </w:t>
      </w:r>
      <w:r w:rsidRPr="00A930A3">
        <w:rPr>
          <w:rFonts w:ascii="Times New Roman" w:eastAsia="Times New Roman" w:hAnsi="Times New Roman"/>
          <w:sz w:val="26"/>
          <w:szCs w:val="26"/>
          <w:lang w:val="x-none" w:eastAsia="x-none"/>
        </w:rPr>
        <w:lastRenderedPageBreak/>
        <w:t>указанной информации в целях качественного и результативного проведения контрольных мероприятий;</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 оказывающие влияние на снижение налоговой базы и минимизацию налоговых платежей, схем уклонения от налогообложения;</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направлять в рамках, возложенных на Отдел задач, запросы в другие территориальные налоговые органы о представлении информации, документов и иных материалов;</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оформлять результаты камеральных проверок;</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подготавливать проекты решений по результатам проведенных проверок и обеспечивать передачу в правовой отдел Управления для согласования;</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рассматривать с участием правового отдела Управления, представленные налогоплательщиком возражения по акту камеральной налоговой проверки;</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рассматривать письма, заявления крупнейших налогоплательщиков, граждан, в части вопросов, относящихся к компетенции Отдела, представлять руководству Управления заключения и предложения по ним;</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представлять интересы Управления в судах общей юрисдикции, арбитражном суде при рассмотрении дел, связанных с финансовыми санкциями, административными штрафами;</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обеспечивать своевременность и правильность применения налоговых и административных санкций за нарушения законодательства о налогах и сборах, допущенных организациями и их должностными лицами;</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осуществлять производства по административным правонарушениям (составление протоколов об административных правонарушениях);</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проводить работы по анализу форм и методов уклонения от уплаты налогов, курируемых Отделом, обобщению и доведению до работников Отдела положительной практики выявления схем уклонения от налогообложения, обнаруженных при проведении налоговых проверок;</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анализировать практику применения действующего законодательства по курируемым вопросам, арбитражной практики по предмету деятельности Отдела;</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анализировать опыт работы налоговых органов и в случае необходимости использовать его в практической деятельности Отдела;</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выполнять в установленный срок задания Управления и начальника Отдела, а также поручений руководства Управления и начальника Отдела, не предусмотренные настоящим должностным регламентом;</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работать со сведениями и информационными ресурсами, составляющими служебную или налоговую тайну, в объеме, определяемом положением об Отделе;</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в необходимых случаях принимать участие в подготовке материалов для рассмотрения на совещаниях Управления;</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формировать установленную статистическую отчетность по результатам проверок соблюдения законодательства о налогах и сборах, в том числе по результатам контрольной работы;</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выполнять планы работ, вести делопроизводство в Отделе в соответствии с установленным порядком;</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 xml:space="preserve">обеспечивать знание и применение технологических процессов Управления и инструкций на рабочие места; </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lastRenderedPageBreak/>
        <w:t>владеть навыками пользователя и совершенствовать уровень знаний                   ПК ФНС: АИС «Налог-3», СООН, ФИАС, ФИР, ПК «СЭОД» в пределах доступных режимов;</w:t>
      </w:r>
    </w:p>
    <w:p w:rsidR="0046418F" w:rsidRPr="00A930A3"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соблюдать трудовую дисциплину, нормы охраны труда и техники безопасности;</w:t>
      </w:r>
    </w:p>
    <w:p w:rsidR="0046418F"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A930A3">
        <w:rPr>
          <w:rFonts w:ascii="Times New Roman" w:eastAsia="Times New Roman" w:hAnsi="Times New Roman"/>
          <w:sz w:val="26"/>
          <w:szCs w:val="26"/>
          <w:lang w:val="x-none" w:eastAsia="x-none"/>
        </w:rPr>
        <w:t>исполнять иные функции, связанные с проведением камеральных налоговых проверок и администрирования имущественных налогов.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главный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обеспечения надлежащих организационно-технических условий, необходимых для исполнения должностных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ознакомления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отдыха, обеспечиваемого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оплаты труда и других выплат в соответствии с вышеуказанным Федеральным законом, иными нормативными правовыми актами Российской Федерации и со служебным контрактом;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получения в установленном порядке информации и материалов, необходимых для исполнения должностных обязанностей, а также на внесения предложений о совершенствовании деятельности государственного органа;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доступа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доступа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ознакомления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приобщения к личному делу его письменных объяснений и других документов, материалов;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защиты сведений о гражданском служащем;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должностного роста на конкурсной основе;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повышения уровня квалификации;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профессиональной переподготовки, повышения квалификации и стажировки в порядке, установленном вышеуказанным Федеральным законом и другими федеральными законами;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рассмотрения индивидуальных служебных споров в соответствии с вышеуказанным Федеральным законом и другими федеральными законами;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проведения по его заявлению служебной проверки;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защиты своих прав и законных интересов на гражданской службе, включая обжалование в суд их нарушения;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медицинского страхования в соответствии с вышеуказанным Федеральным законом и федеральным законом о медицинском страховании государственных служащих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государственной защиты своей жизни и здоровья, жизни и здоровья членов своей семьи, а также принадлежащего ему имущества;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государственного пенсионного обеспечения в соответствии с федеральным законом.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Главный 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 xml:space="preserve">утвержденным руководителем ФНС России, </w:t>
      </w:r>
      <w:r w:rsidRPr="003E78BB">
        <w:rPr>
          <w:rFonts w:ascii="Times New Roman" w:eastAsia="Times New Roman" w:hAnsi="Times New Roman"/>
          <w:sz w:val="26"/>
          <w:szCs w:val="26"/>
          <w:lang w:eastAsia="ru-RU"/>
        </w:rPr>
        <w:t>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обеспечивать 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обеспечивать своевременность и полнота представления разъяснений и информации в рамках проведения публичных обсуждений.</w:t>
      </w:r>
    </w:p>
    <w:p w:rsidR="0046418F" w:rsidRPr="003E78BB" w:rsidRDefault="0046418F" w:rsidP="0046418F">
      <w:pPr>
        <w:spacing w:after="0" w:line="240" w:lineRule="auto"/>
        <w:ind w:firstLine="567"/>
        <w:jc w:val="center"/>
        <w:rPr>
          <w:rFonts w:ascii="Times New Roman" w:hAnsi="Times New Roman"/>
          <w:b/>
          <w:sz w:val="26"/>
          <w:szCs w:val="26"/>
        </w:rPr>
      </w:pPr>
    </w:p>
    <w:p w:rsidR="0046418F" w:rsidRPr="003E78BB" w:rsidRDefault="0046418F" w:rsidP="0046418F">
      <w:pPr>
        <w:spacing w:after="0" w:line="240" w:lineRule="auto"/>
        <w:ind w:firstLine="567"/>
        <w:jc w:val="center"/>
        <w:rPr>
          <w:rFonts w:ascii="Times New Roman" w:hAnsi="Times New Roman"/>
          <w:b/>
          <w:sz w:val="26"/>
          <w:szCs w:val="26"/>
        </w:rPr>
      </w:pPr>
      <w:r w:rsidRPr="003E78BB">
        <w:rPr>
          <w:rFonts w:ascii="Times New Roman" w:hAnsi="Times New Roman"/>
          <w:b/>
          <w:sz w:val="26"/>
          <w:szCs w:val="26"/>
        </w:rPr>
        <w:t>Государственный налоговый инспектор отдела камерального контроля в сфере налогообложения имущества (1 вакансия)</w:t>
      </w:r>
    </w:p>
    <w:p w:rsidR="0046418F" w:rsidRPr="003E78BB" w:rsidRDefault="0046418F" w:rsidP="0046418F">
      <w:pPr>
        <w:spacing w:after="0" w:line="240" w:lineRule="auto"/>
        <w:ind w:firstLine="567"/>
        <w:jc w:val="center"/>
        <w:rPr>
          <w:rFonts w:ascii="Times New Roman" w:hAnsi="Times New Roman"/>
          <w:b/>
          <w:sz w:val="26"/>
          <w:szCs w:val="26"/>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Наличие высшего образования.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pacing w:val="-2"/>
          <w:sz w:val="26"/>
          <w:szCs w:val="26"/>
        </w:rPr>
        <w:t>Без предъявления требований к стажу</w:t>
      </w:r>
      <w:r w:rsidRPr="003E78BB">
        <w:rPr>
          <w:rFonts w:ascii="Times New Roman" w:hAnsi="Times New Roman"/>
          <w:sz w:val="26"/>
          <w:szCs w:val="26"/>
        </w:rPr>
        <w:t>.</w:t>
      </w:r>
    </w:p>
    <w:p w:rsidR="0046418F" w:rsidRPr="003E78BB" w:rsidRDefault="0046418F" w:rsidP="0046418F">
      <w:pPr>
        <w:widowControl w:val="0"/>
        <w:spacing w:after="0" w:line="240" w:lineRule="auto"/>
        <w:ind w:firstLine="567"/>
        <w:jc w:val="both"/>
        <w:rPr>
          <w:rFonts w:ascii="Times New Roman" w:hAnsi="Times New Roman"/>
          <w:spacing w:val="-2"/>
          <w:sz w:val="26"/>
          <w:szCs w:val="26"/>
          <w:u w:val="single"/>
        </w:rPr>
      </w:pPr>
      <w:r w:rsidRPr="003E78BB">
        <w:rPr>
          <w:rFonts w:ascii="Times New Roman" w:hAnsi="Times New Roman"/>
          <w:spacing w:val="-2"/>
          <w:sz w:val="26"/>
          <w:szCs w:val="26"/>
          <w:u w:val="single"/>
        </w:rPr>
        <w:t>Наличие базовых знаний:</w:t>
      </w:r>
    </w:p>
    <w:p w:rsidR="0046418F" w:rsidRPr="003E78BB" w:rsidRDefault="0046418F" w:rsidP="0046418F">
      <w:pPr>
        <w:widowControl w:val="0"/>
        <w:spacing w:after="0" w:line="240" w:lineRule="auto"/>
        <w:ind w:firstLine="567"/>
        <w:jc w:val="both"/>
        <w:rPr>
          <w:rFonts w:ascii="Times New Roman" w:hAnsi="Times New Roman"/>
          <w:spacing w:val="-2"/>
          <w:sz w:val="26"/>
          <w:szCs w:val="26"/>
        </w:rPr>
      </w:pPr>
      <w:r w:rsidRPr="003E78BB">
        <w:rPr>
          <w:rFonts w:ascii="Times New Roman" w:hAnsi="Times New Roman"/>
          <w:spacing w:val="-2"/>
          <w:sz w:val="26"/>
          <w:szCs w:val="26"/>
        </w:rPr>
        <w:t>Знание государственного языка Российской Федерации (русского языка).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Знание основ: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Конституции Российской Федерации;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27.05.2003 № 58-ФЗ «О системе государственной службы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27.07.2004 № 79-ФЗ «О государственной гражданской службе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25.12.2008 № 273-ФЗ «О противодействии коррупции»;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Наличие профессиональных знаний: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В сфере законодательства Российской Федерации: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Бюджетного кодекса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Налогового кодекса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Кодекса Российской Федерации об административных правонарушениях;</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Закона Российской Федерации от 21 марта 1991 г. № 943-1 «О налоговых органах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8 августа 2001 г. № 129-ФЗ «О государственной регистрации юридических лиц и индивидуальных предпринимателей»;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6 октября 2003 г. № 131-ФЗ «Об общих принципах организации местного самоуправления 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9 февраля 2009 г. № 8-ФЗ «Об обеспечении доступа к информации о деятельности государственных органов и органов местного самоуправления»;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27 июля 2010 г. № 210-ФЗ «Об организации предоставления государственных и муниципальных услуг»;</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27 июля 2006 г. № 152-ФЗ «О персональных данных»;</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постановления Правительства Российской Федерации от 30 сентября 2004 г. </w:t>
      </w:r>
      <w:r w:rsidRPr="003E78BB">
        <w:rPr>
          <w:rFonts w:ascii="Times New Roman" w:hAnsi="Times New Roman"/>
          <w:sz w:val="26"/>
          <w:szCs w:val="26"/>
        </w:rPr>
        <w:br/>
        <w:t>№ 506 «Об утверждении Положения о Федеральной налоговой службе»;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15 июля 1995 г. № 101-ФЗ «О международных договорах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Указа Президента Российской Федерации от 11 января 1993 г. № 11 «О порядке опубликования международных договоров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Указа Президента Российской Федерации от 12 июля 2012 г. № 970 </w:t>
      </w:r>
      <w:r w:rsidRPr="003E78BB">
        <w:rPr>
          <w:rFonts w:ascii="Times New Roman" w:hAnsi="Times New Roman"/>
          <w:sz w:val="26"/>
          <w:szCs w:val="26"/>
        </w:rPr>
        <w:br/>
        <w:t>«Об официальном опубликовании временно применяемых международных договоров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постановления Правительства Российской Федерации от 28 декабря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Договора о Евразийском экономическом союзе (подп. в г. Астана 29 мая 2014 г.);</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положения о порядке передачи уполномоченными банками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утвержденного Банком России 20 июля 2007 г. № 308-П;</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приказа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приказа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приказа ФНС России от 25 июля 2012 г. № ММВ-7-2/520@ «Об утверждении Порядка представления в банки (операторам по переводу денежных средств) </w:t>
      </w:r>
      <w:r w:rsidRPr="003E78BB">
        <w:rPr>
          <w:rFonts w:ascii="Times New Roman" w:hAnsi="Times New Roman"/>
          <w:sz w:val="26"/>
          <w:szCs w:val="26"/>
        </w:rPr>
        <w:lastRenderedPageBreak/>
        <w:t>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приказа Минфина Российской Федерации № 20н, МНС Российской Федерации </w:t>
      </w:r>
      <w:r w:rsidRPr="003E78BB">
        <w:rPr>
          <w:rFonts w:ascii="Times New Roman" w:hAnsi="Times New Roman"/>
          <w:sz w:val="26"/>
          <w:szCs w:val="26"/>
        </w:rPr>
        <w:br/>
        <w:t>№ ГБ-3-04/39 от 10 марта 1999 г. «Об утверждении Положения о порядке проведения инвентаризации имущества налогоплательщиков при налоговой проверке»;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приказа ФНС России от 22 августа 2017 г. № ММВ-7-17/617@ «Об утверждении порядка ведения личного кабинета налогоплательщика»;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приказа ФНС России от 7 ноября 2018 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приказа ФНС России от 8 июля 2019 г.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Иные профессиональные знания: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основ экономики, финансов и кредита, бухгалтерского и налогового учета;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основ налогообложения;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основ финансовых и кредитных отношений;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общих положений о налоговом контроле;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принципов формирования бюджетной системы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принципов формирования налоговой системы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порядка проведения мероприятий налогового контроля;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порядка формирования и ведения личного кабинета налогоплательщика;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принципов налогового администрирования;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функциональных возможностей интернет-сервисов «Личный кабинет налогоплательщика для физических лиц», «Личный кабинет налогоплательщика индивидуального предпринимателя», «Личный кабинет налогоплательщика юридического лица», «Личный кабинет налогоплательщика иностранной организации»;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порядка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порядка и сроков проведения камеральных проверок;</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требований к составлению акта камеральной проверки;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судебно-арбитражной практики в части камеральных проверок;</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схем ухода от налогов;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практики применения законодательства Российской Федерации о налогах и сборах в служебной деятельности;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порядка администрирования имущественных налогов физических и юридич. лиц;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порядка определения налогооблагаемой базы.</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функциональных знаний: </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особенности проведения камеральных налоговых проверок, в том числе консолидированной группы налогоплательщиков;</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и сроки проведения камеральных налоговых проверок;</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и сроки рассмотрения материалов налоговой проверки;</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осуществления мероприятий налогового контроля при проведении камеральных налоговых проверок;</w:t>
      </w:r>
    </w:p>
    <w:p w:rsidR="0046418F" w:rsidRPr="00D212E2" w:rsidRDefault="0046418F" w:rsidP="0046418F">
      <w:pPr>
        <w:tabs>
          <w:tab w:val="num" w:pos="0"/>
        </w:tabs>
        <w:spacing w:after="0" w:line="240" w:lineRule="auto"/>
        <w:ind w:firstLine="720"/>
        <w:jc w:val="both"/>
        <w:rPr>
          <w:rFonts w:ascii="Times New Roman" w:hAnsi="Times New Roman"/>
          <w:sz w:val="26"/>
          <w:szCs w:val="26"/>
        </w:rPr>
      </w:pPr>
      <w:r w:rsidRPr="00D212E2">
        <w:rPr>
          <w:rFonts w:ascii="Times New Roman" w:hAnsi="Times New Roman"/>
          <w:sz w:val="26"/>
          <w:szCs w:val="26"/>
        </w:rPr>
        <w:t>порядок и сроки администрирования имущественных налогов;</w:t>
      </w:r>
    </w:p>
    <w:p w:rsidR="0046418F"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D212E2">
        <w:rPr>
          <w:rFonts w:ascii="Times New Roman" w:hAnsi="Times New Roman"/>
          <w:sz w:val="26"/>
          <w:szCs w:val="26"/>
        </w:rPr>
        <w:t>порядок проведения внутреннего аудита и мероприятий внутреннего контроля.</w:t>
      </w:r>
    </w:p>
    <w:p w:rsidR="0046418F" w:rsidRPr="003E78BB" w:rsidRDefault="0046418F" w:rsidP="0046418F">
      <w:pPr>
        <w:spacing w:after="0" w:line="240" w:lineRule="auto"/>
        <w:ind w:left="567"/>
        <w:jc w:val="both"/>
        <w:rPr>
          <w:rFonts w:ascii="Times New Roman" w:hAnsi="Times New Roman"/>
          <w:sz w:val="26"/>
          <w:szCs w:val="26"/>
          <w:u w:val="single"/>
        </w:rPr>
      </w:pPr>
      <w:r w:rsidRPr="003E78BB">
        <w:rPr>
          <w:rFonts w:ascii="Times New Roman" w:hAnsi="Times New Roman"/>
          <w:sz w:val="26"/>
          <w:szCs w:val="26"/>
          <w:u w:val="single"/>
        </w:rPr>
        <w:t xml:space="preserve">Наличие базовых умений: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мыслить системно (стратегически);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планировать, рационально использовать служебное время и достигать результата;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коммуникативные умения;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в области информационно-коммуникационных технологий: умение по применению персонального компьютера;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управлять изменениями;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осуществлять налоговый контроль посредством проведения камеральных налоговых проверок;</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осуществлять администрирование в сфере имущественного налогообложения.</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профессиональных умений: </w:t>
      </w:r>
    </w:p>
    <w:p w:rsidR="0046418F" w:rsidRPr="00A930A3" w:rsidRDefault="0046418F" w:rsidP="0046418F">
      <w:pPr>
        <w:spacing w:after="0" w:line="240" w:lineRule="auto"/>
        <w:ind w:firstLine="567"/>
        <w:jc w:val="both"/>
        <w:rPr>
          <w:rFonts w:ascii="Times New Roman" w:hAnsi="Times New Roman"/>
          <w:sz w:val="26"/>
          <w:szCs w:val="26"/>
        </w:rPr>
      </w:pPr>
      <w:r w:rsidRPr="00A930A3">
        <w:rPr>
          <w:rFonts w:ascii="Times New Roman" w:hAnsi="Times New Roman"/>
          <w:sz w:val="26"/>
          <w:szCs w:val="26"/>
        </w:rPr>
        <w:t>необходимых для выполнения работы в сфере, соответствующей направлению деятельности структурного подразделения;</w:t>
      </w:r>
    </w:p>
    <w:p w:rsidR="0046418F" w:rsidRPr="00A930A3" w:rsidRDefault="0046418F" w:rsidP="0046418F">
      <w:pPr>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обеспечения выполнения поставленных руководством задач;</w:t>
      </w:r>
    </w:p>
    <w:p w:rsidR="0046418F" w:rsidRPr="00A930A3" w:rsidRDefault="0046418F" w:rsidP="0046418F">
      <w:pPr>
        <w:spacing w:after="0" w:line="240" w:lineRule="auto"/>
        <w:ind w:firstLine="567"/>
        <w:jc w:val="both"/>
        <w:rPr>
          <w:rFonts w:ascii="Times New Roman" w:hAnsi="Times New Roman"/>
          <w:sz w:val="26"/>
          <w:szCs w:val="26"/>
        </w:rPr>
      </w:pPr>
      <w:r w:rsidRPr="00A930A3">
        <w:rPr>
          <w:rFonts w:ascii="Times New Roman" w:hAnsi="Times New Roman"/>
          <w:sz w:val="26"/>
          <w:szCs w:val="26"/>
        </w:rPr>
        <w:t>анализа и прогнозирования деятельности в порученной сфере;</w:t>
      </w:r>
    </w:p>
    <w:p w:rsidR="0046418F" w:rsidRPr="00A930A3" w:rsidRDefault="0046418F" w:rsidP="0046418F">
      <w:pPr>
        <w:spacing w:after="0" w:line="240" w:lineRule="auto"/>
        <w:ind w:firstLine="567"/>
        <w:jc w:val="both"/>
        <w:rPr>
          <w:rFonts w:ascii="Times New Roman" w:hAnsi="Times New Roman"/>
          <w:sz w:val="26"/>
          <w:szCs w:val="26"/>
        </w:rPr>
      </w:pPr>
      <w:r w:rsidRPr="00A930A3">
        <w:rPr>
          <w:rFonts w:ascii="Times New Roman" w:hAnsi="Times New Roman"/>
          <w:sz w:val="26"/>
          <w:szCs w:val="26"/>
        </w:rPr>
        <w:lastRenderedPageBreak/>
        <w:t>организации контроля и надзора соблюдения законодательства Российской Федерации о налогах, сборах, страховых взносах, а также принятых в соответствии с ним нормативных правовых актов, правильностью исчисления, полнотой и своевременностью внесения налогов, сборов, страховых взносов;</w:t>
      </w:r>
    </w:p>
    <w:p w:rsidR="0046418F" w:rsidRPr="00A930A3" w:rsidRDefault="0046418F" w:rsidP="0046418F">
      <w:pPr>
        <w:spacing w:after="0" w:line="240" w:lineRule="auto"/>
        <w:ind w:firstLine="567"/>
        <w:jc w:val="both"/>
        <w:rPr>
          <w:rFonts w:ascii="Times New Roman" w:hAnsi="Times New Roman"/>
          <w:sz w:val="26"/>
          <w:szCs w:val="26"/>
        </w:rPr>
      </w:pPr>
      <w:r w:rsidRPr="00A930A3">
        <w:rPr>
          <w:rFonts w:ascii="Times New Roman" w:hAnsi="Times New Roman"/>
          <w:sz w:val="26"/>
          <w:szCs w:val="26"/>
        </w:rPr>
        <w:t>практики применения законодательства Российской Федерации о налогах и сборах;</w:t>
      </w:r>
    </w:p>
    <w:p w:rsidR="0046418F" w:rsidRDefault="0046418F" w:rsidP="0046418F">
      <w:pPr>
        <w:spacing w:after="0" w:line="240" w:lineRule="auto"/>
        <w:ind w:firstLine="567"/>
        <w:jc w:val="both"/>
        <w:rPr>
          <w:rFonts w:ascii="Times New Roman" w:hAnsi="Times New Roman"/>
          <w:sz w:val="26"/>
          <w:szCs w:val="26"/>
        </w:rPr>
      </w:pPr>
      <w:r w:rsidRPr="00A930A3">
        <w:rPr>
          <w:rFonts w:ascii="Times New Roman" w:hAnsi="Times New Roman"/>
          <w:sz w:val="26"/>
          <w:szCs w:val="26"/>
        </w:rPr>
        <w:t>составление акта по результатам проведения камеральной налоговой проверки.</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функциональных умений: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проведения оценки организации и проведения налоговых проверок, мероприятий налогового контроля в отношении налогоплательщиков;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разработки мероприятий в сфере контрольной деятельности, осуществляемой Отделом, и оценки их выполнения;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порядка и сроков администрирования имущественных налогов;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составления статистической отчетности;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сопровождения нормативно-справочной информации.</w:t>
      </w:r>
    </w:p>
    <w:p w:rsidR="0046418F" w:rsidRPr="003E78BB" w:rsidRDefault="0046418F" w:rsidP="0046418F">
      <w:pPr>
        <w:spacing w:after="0" w:line="240" w:lineRule="auto"/>
        <w:ind w:firstLine="567"/>
        <w:jc w:val="both"/>
        <w:rPr>
          <w:rFonts w:ascii="Times New Roman" w:hAnsi="Times New Roman"/>
          <w:sz w:val="26"/>
          <w:szCs w:val="26"/>
        </w:rPr>
      </w:pP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b/>
          <w:sz w:val="26"/>
          <w:szCs w:val="26"/>
        </w:rPr>
        <w:t>Должностные обязанности, права и ответственность</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widowControl w:val="0"/>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В целях реализации задач и функций, возложенных на Отдел, государственный налоговый инспектор обязан: </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обеспечивать полноту и соблюдение сроков формирования налоговых уведомлений в отношении физических лиц, сообщений - юридических лиц;</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обеспечивать рассмотрение налоговых документов (заявлений, сообщений, уведомлений, обращений) физических и юридических лиц;</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обеспечивать качественное составление отчетов о состоянии контрольной работы, проведенной отделом и своевременное представление их для сводной отчетности в структурные подразделения Управления и вышестоящий налоговый орган ФНС России;</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обеспечивать качественное составление отчетов по результатам администрирования имущественных налогов физических и юридических лиц, проведенного Отделом и своевременное представление их для сводной отчетности в структурные подразделения Управления и вышестоящий налоговый орган ФНС России;</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осуществлять контроль за соблюдением налогоплательщиками, законодательства о налогах, а также принятых в соответствии с ним нормативных актов;</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обеспечивать проведение экономического анализа на основе налоговой отчетности и иных документов о деятельности налогоплательщиков, полученных Управлением;</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осуществлять работу по получению информации о деятельности налогоплательщиков из внешних источников, обеспечивать мониторинг и анализ указанной информации в целях качественного и результативного проведения контрольных мероприятий;</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 xml:space="preserve">использовать при проведении контрольных мероприятий услуги удаленного </w:t>
      </w:r>
      <w:r w:rsidRPr="00A930A3">
        <w:rPr>
          <w:rFonts w:ascii="Times New Roman" w:hAnsi="Times New Roman"/>
          <w:sz w:val="26"/>
          <w:szCs w:val="26"/>
        </w:rPr>
        <w:lastRenderedPageBreak/>
        <w:t>доступа к федеральным информационным ресурсам с целью оперативного выявления в деятельности налогоплательщиков изменений, оказывающие влияние на снижение налоговой базы и минимизацию налоговых платежей, схем уклонения от налогообложения;</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направлять в рамках, возложенных на Отдел задач, запросы в другие территориальные налоговые органы о представлении информации, документов и иных материалов;</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рассматривать письма, заявлений крупнейших налогоплательщиков, граждан, в части вопросов, относящихся к компетенции Отдела, представление руководству Управления заключений и предложений по ним;</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представлять интересы Управления в судах общей юрисдикции, арбитражном суде при рассмотрении дел, связанных с финансовыми санкциями, административными штрафами;</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обеспечивать своевременность и правильность применения налоговых и административных санкций за нарушения законодательства о налогах и сборах, допущенных организациями и их должностными лицами;</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осуществлять производства по административным правонарушениям (составление протоколов об административных правонарушениях);</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проводить работы по анализу форм и методов уклонения от уплаты налогов, курируемых отделом, обобщению и доведению до работников отдела положительной практики выявления схем уклонения от налогообложения, обнаруженных при проведении налоговых проверок;</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анализировать практику применения действующего законодательства по курируемым вопросам, арбитражной практики по предмету деятельности Отдела;</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анализировать опыт работы налоговых органов и в случае необходимости использование его в практической деятельности Отдела;</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выполнять в установленный срок задания Управления и начальника Отдела, а также поручения руководства Управления и начальника отдела, не предусмотренные настоящим должностным регламентом;</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работать со сведениями и информационными ресурсами, составляющими служебную или налоговую тайну, в объеме, определяемом положением об Отделе;</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в необходимых случаях принимать участие в подготовке материалов для рассмотрения на совещаниях Управления;</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формировать установленную статистическую отчетность по результатам проверок соблюдения законодательства о налогах и сборах, в том числе по результатам контрольной работы;</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выполнять планы работ, вести делопроизводство в Отделе в соответствии с установленным порядком;</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 xml:space="preserve">обеспечивать знание и применение технологических процессов Управления и инструкций на рабочие места; </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владеть навыками пользователя и совершенствование уровня знаний                   ПК ФНС: АИС «Налог-3», СООН, ФИАС, ФИР, ПК «СЭОД» в пределах доступных режимов;</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обучать вновь принятых работников методам налогового администрирования;</w:t>
      </w:r>
    </w:p>
    <w:p w:rsidR="0046418F" w:rsidRPr="00A930A3"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соблюдать трудовую дисциплину, нормы охраны труда и техники безопасности;</w:t>
      </w:r>
    </w:p>
    <w:p w:rsidR="0046418F" w:rsidRDefault="0046418F" w:rsidP="0046418F">
      <w:pPr>
        <w:widowControl w:val="0"/>
        <w:spacing w:after="0" w:line="240" w:lineRule="auto"/>
        <w:ind w:firstLine="567"/>
        <w:jc w:val="both"/>
        <w:rPr>
          <w:rFonts w:ascii="Times New Roman" w:hAnsi="Times New Roman"/>
          <w:sz w:val="26"/>
          <w:szCs w:val="26"/>
        </w:rPr>
      </w:pPr>
      <w:r w:rsidRPr="00A930A3">
        <w:rPr>
          <w:rFonts w:ascii="Times New Roman" w:hAnsi="Times New Roman"/>
          <w:sz w:val="26"/>
          <w:szCs w:val="26"/>
        </w:rPr>
        <w:t>исполнять иные функции, связанные с проведением камеральных налоговых проверок и администрирования имущественных налогов.</w:t>
      </w:r>
    </w:p>
    <w:p w:rsidR="0046418F" w:rsidRPr="003E78BB" w:rsidRDefault="0046418F" w:rsidP="0046418F">
      <w:pPr>
        <w:widowControl w:val="0"/>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lastRenderedPageBreak/>
        <w:t xml:space="preserve">В целях исполнения возложенных должностных обязанностей государственный налоговый инспектор имеет право: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  обеспечения надлежащих организационно-технических условий, необходимых для исполнения должностных обязанностей;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ознакомления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отдыха, обеспечиваемого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оплаты труда и других выплат в соответствии с вышеуказанным Федеральным законом, иными нормативными правовыми актами Российской Федерации и со служебным контрактом;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получения в установленном порядке информации и материалов, необходимых для исполнения должностных обязанностей, а также на внесения предложений о совершенствовании деятельности государственного органа;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доступа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доступа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ознакомления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приобщения к личному делу его письменных объяснений и других документов, материалов;</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защиты сведений о гражданском служащем;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должностного роста на конкурсной основе;</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повышения уровня квалификации;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профессиональной переподготовки, повышения квалификации и стажировки в порядке, установленном вышеуказанным Федеральным законом и другими федеральными законами;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рассмотрения индивидуальных служебных споров в соответствии с вышеуказанным Федеральным законом и другими федеральными законами;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проведения по его заявлению служебной проверки;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защиты своих прав и законных интересов на гражданской службе, включая обжалование в суд их нарушения;</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медицинского страхования в соответствии с вышеуказанным Федеральным законом и федеральным законом о медицинском страховании государственных служащих Российской Федерации;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государственной защиты своей жизни и здоровья, жизни и здоровья членов своей семьи, а также принадлежащего ему имущества;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государственного пенсионного обеспечения в соответствии с федеральным законом.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Государственный налоговый инспектор осуществляет иные права </w:t>
      </w:r>
      <w:r w:rsidRPr="003E78BB">
        <w:rPr>
          <w:rFonts w:ascii="Times New Roman" w:hAnsi="Times New Roman"/>
          <w:sz w:val="26"/>
          <w:szCs w:val="26"/>
        </w:rPr>
        <w:br/>
        <w:t xml:space="preserve">и исполняет иные обязанности, предусмотренные законодательством Российской </w:t>
      </w:r>
      <w:r w:rsidRPr="003E78BB">
        <w:rPr>
          <w:rFonts w:ascii="Times New Roman" w:hAnsi="Times New Roman"/>
          <w:sz w:val="26"/>
          <w:szCs w:val="26"/>
        </w:rPr>
        <w:lastRenderedPageBreak/>
        <w:t xml:space="preserve">Федерации, Положением о Федеральной налоговой службе, утвержденным постановлением Правительства Российской Федерации от 30.09.2004 № 506 </w:t>
      </w:r>
      <w:r w:rsidRPr="003E78BB">
        <w:rPr>
          <w:rFonts w:ascii="Times New Roman" w:hAnsi="Times New Roman"/>
          <w:sz w:val="26"/>
          <w:szCs w:val="26"/>
        </w:rPr>
        <w:br/>
        <w:t xml:space="preserve">«Об утверждении Положения о Федеральной налоговой службе» (Собрание законодательства Российской Федерации, 2004, № 40, ст. 3961; 2017, № 15 (ч. 1), </w:t>
      </w:r>
      <w:r w:rsidRPr="003E78BB">
        <w:rPr>
          <w:rFonts w:ascii="Times New Roman" w:hAnsi="Times New Roman"/>
          <w:sz w:val="26"/>
          <w:szCs w:val="26"/>
        </w:rPr>
        <w:br/>
        <w:t>ст. 2194), приказами (распоряжениями) ФНС России, положением об УФНС России по 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widowControl w:val="0"/>
        <w:spacing w:after="0" w:line="240" w:lineRule="auto"/>
        <w:ind w:firstLine="567"/>
        <w:jc w:val="both"/>
        <w:rPr>
          <w:rFonts w:ascii="Times New Roman" w:hAnsi="Times New Roman"/>
          <w:sz w:val="26"/>
          <w:szCs w:val="26"/>
        </w:rPr>
      </w:pPr>
    </w:p>
    <w:p w:rsidR="0046418F" w:rsidRPr="003E78BB" w:rsidRDefault="0046418F" w:rsidP="0046418F">
      <w:pPr>
        <w:tabs>
          <w:tab w:val="left" w:pos="318"/>
          <w:tab w:val="left" w:pos="2520"/>
        </w:tabs>
        <w:spacing w:after="0" w:line="240" w:lineRule="auto"/>
        <w:ind w:right="-108"/>
        <w:jc w:val="both"/>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ab/>
        <w:t xml:space="preserve">     Показатели эффективности и результативности профессиональной служебной деятельности: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 своевременность и качество подготовки для размещения на официальном сайте и в СМИ проектов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 своевременность и полнота представления разъяснений и информации в рамках проведения публичных обсуждений;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w:t>
      </w:r>
    </w:p>
    <w:p w:rsidR="0046418F" w:rsidRPr="009C04D8" w:rsidRDefault="0046418F" w:rsidP="0046418F">
      <w:pPr>
        <w:widowControl w:val="0"/>
        <w:spacing w:after="0" w:line="240" w:lineRule="auto"/>
        <w:ind w:firstLine="567"/>
        <w:jc w:val="both"/>
        <w:rPr>
          <w:rFonts w:ascii="Times New Roman" w:hAnsi="Times New Roman"/>
          <w:color w:val="00B050"/>
          <w:sz w:val="26"/>
          <w:szCs w:val="26"/>
        </w:rPr>
      </w:pPr>
    </w:p>
    <w:p w:rsidR="0046418F" w:rsidRPr="003E78BB" w:rsidRDefault="0046418F" w:rsidP="0046418F">
      <w:pPr>
        <w:spacing w:after="0" w:line="240" w:lineRule="auto"/>
        <w:ind w:firstLine="567"/>
        <w:jc w:val="center"/>
        <w:rPr>
          <w:rFonts w:ascii="Times New Roman" w:hAnsi="Times New Roman"/>
          <w:b/>
          <w:sz w:val="26"/>
          <w:szCs w:val="26"/>
        </w:rPr>
      </w:pPr>
      <w:r w:rsidRPr="003E78BB">
        <w:rPr>
          <w:rFonts w:ascii="Times New Roman" w:hAnsi="Times New Roman"/>
          <w:b/>
          <w:sz w:val="26"/>
          <w:szCs w:val="26"/>
        </w:rPr>
        <w:t>Государственный налоговый инспектор</w:t>
      </w:r>
    </w:p>
    <w:p w:rsidR="0046418F" w:rsidRPr="003E78BB" w:rsidRDefault="0046418F" w:rsidP="0046418F">
      <w:pPr>
        <w:spacing w:after="0" w:line="240" w:lineRule="auto"/>
        <w:ind w:firstLine="567"/>
        <w:jc w:val="center"/>
        <w:rPr>
          <w:rFonts w:ascii="Times New Roman" w:hAnsi="Times New Roman"/>
          <w:b/>
          <w:sz w:val="26"/>
          <w:szCs w:val="26"/>
        </w:rPr>
      </w:pPr>
      <w:r w:rsidRPr="003E78BB">
        <w:rPr>
          <w:rFonts w:ascii="Times New Roman" w:hAnsi="Times New Roman"/>
          <w:b/>
          <w:sz w:val="26"/>
          <w:szCs w:val="26"/>
        </w:rPr>
        <w:t>отдела камерального контроля НДФЛ и СВ №1 (1 вакансия)</w:t>
      </w:r>
    </w:p>
    <w:p w:rsidR="0046418F" w:rsidRPr="003E78BB" w:rsidRDefault="0046418F" w:rsidP="0046418F">
      <w:pPr>
        <w:spacing w:after="0" w:line="240" w:lineRule="auto"/>
        <w:ind w:firstLine="567"/>
        <w:jc w:val="center"/>
        <w:rPr>
          <w:rFonts w:ascii="Times New Roman" w:hAnsi="Times New Roman"/>
          <w:b/>
          <w:sz w:val="26"/>
          <w:szCs w:val="26"/>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Наличие высшего образования.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pacing w:val="-2"/>
          <w:sz w:val="26"/>
          <w:szCs w:val="26"/>
        </w:rPr>
        <w:t>Без предъявления требований к стажу</w:t>
      </w:r>
      <w:r w:rsidRPr="003E78BB">
        <w:rPr>
          <w:rFonts w:ascii="Times New Roman" w:hAnsi="Times New Roman"/>
          <w:sz w:val="26"/>
          <w:szCs w:val="26"/>
        </w:rPr>
        <w:t>.</w:t>
      </w:r>
    </w:p>
    <w:p w:rsidR="0046418F" w:rsidRPr="003E78BB" w:rsidRDefault="0046418F" w:rsidP="0046418F">
      <w:pPr>
        <w:widowControl w:val="0"/>
        <w:spacing w:after="0" w:line="240" w:lineRule="auto"/>
        <w:ind w:firstLine="567"/>
        <w:jc w:val="both"/>
        <w:rPr>
          <w:rFonts w:ascii="Times New Roman" w:hAnsi="Times New Roman"/>
          <w:spacing w:val="-2"/>
          <w:sz w:val="26"/>
          <w:szCs w:val="26"/>
          <w:u w:val="single"/>
        </w:rPr>
      </w:pPr>
      <w:r w:rsidRPr="003E78BB">
        <w:rPr>
          <w:rFonts w:ascii="Times New Roman" w:hAnsi="Times New Roman"/>
          <w:spacing w:val="-2"/>
          <w:sz w:val="26"/>
          <w:szCs w:val="26"/>
          <w:u w:val="single"/>
        </w:rPr>
        <w:lastRenderedPageBreak/>
        <w:t>Наличие базовых знаний:</w:t>
      </w:r>
    </w:p>
    <w:p w:rsidR="0046418F" w:rsidRPr="003E78BB" w:rsidRDefault="0046418F" w:rsidP="0046418F">
      <w:pPr>
        <w:widowControl w:val="0"/>
        <w:spacing w:after="0" w:line="240" w:lineRule="auto"/>
        <w:ind w:firstLine="567"/>
        <w:jc w:val="both"/>
        <w:rPr>
          <w:rFonts w:ascii="Times New Roman" w:hAnsi="Times New Roman"/>
          <w:spacing w:val="-2"/>
          <w:sz w:val="26"/>
          <w:szCs w:val="26"/>
        </w:rPr>
      </w:pPr>
      <w:r w:rsidRPr="003E78BB">
        <w:rPr>
          <w:rFonts w:ascii="Times New Roman" w:hAnsi="Times New Roman"/>
          <w:spacing w:val="-2"/>
          <w:sz w:val="26"/>
          <w:szCs w:val="26"/>
        </w:rPr>
        <w:t>Знание государственного языка Российской Федерации (русского языка).</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Знание основ: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Конституции Российской Федерации;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27.05.2003 № 58-ФЗ «О системе государственной службы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27.07.2004 № 79-ФЗ «О государственной гражданской службе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Федерального закона от 25.12.2008 № 273-ФЗ «О противодействии коррупции»;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Наличие профессиональных знаний: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В сфере законодательства Российской Федерации: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НДФЛ:</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Налоговый кодекс Российской Федерации (часть вторая: Глава 23 «Налог на доходы физических лиц»);</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17 января 2018 г. № ММВ-7-11/18@ «О внесении изменений в приложения к приказу Федеральной налоговой службы от 14 октября 2015 г. № ММВ-7-11/450@»;</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2 октября 2018 г. № ММВ-7-11/566@ «Об утверждении формы сведений о доходах физических лиц и суммах налога на доходы физических лиц, порядка заполнения и формата ее 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15 октября 2020 г. №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6 декабря 2019 г. № ММВ-7-11/622@ «Об утверждении формы уведомления о выборе налогового органа, порядка ее заполнения, а также формата представления уведомления о выборе налогового органа в электронной форме»);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приказ ФНС России от 10 сентября 2015 г. № ММВ-7-11/387@ «Об утверждении кодов видов доходов и вычетов»;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13 ноября 2015 г. № ММВ-7-11/512@ «Об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17 марта 2015 г. №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7 сентября 2016 г. № ММВ-7-11/477@ «Об утверждении формы налогового уведомления»;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09 марта 2021 г. N ЕД-7-11/178@ «О внесении изменений в приложение к приказу Федеральной налоговой службы от 07.09.2016 № ММВ-7-11/477@ «Об утверждении формы налогового уведомления» (Зарегистрировано в Минюсте России 12.04.2021 N 63053);</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2 декабря 2008 г. № ММ-3-3/634@ «О форме справки».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Налоговый кодекс Российской Федерации (часть вторая: Глава 34 «Страховые взносы»);</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Гражданский кодекс Российской Федерации (часть первая);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Семейный кодекс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1 апреля 1996 г. № 27-ФЗ «Об индивидуальном (персонифицированном) учете в системе обязательного пенсионного страхования»;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24 июля 1998 г. № 125-ФЗ «Об обязательном социальном страховании от несчастных случаев на производстве и профессиональных заболеваний»;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16 июля 1999 г. № 165-ФЗ «Об основах обязательного социального страхования»;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27 ноября 2001 г. № 155-ФЗ «О дополнительном социальном обеспечении членов летных экипажей воздушных судов гражданской авиации»;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15 декабря 2001 г. № 167-ФЗ «Об обязательном пенсионном страховании 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27 июля 2006 г. № 149-ФЗ «Об информации, информационных технологиях и о защите информации»;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10 мая 2010 г. № 84-ФЗ «О дополнительном социальном обеспечении отдельных категорий работников организаций угольной промышленности»;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29 ноября 2010 г. № 326-ФЗ «Об обязательном медицинском страховании в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28 декабря 2013 г. № 400-ФЗ «О страховых пенсиях»;</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Федеральный закон от 27 ноября 2017 г. № 335-ФЗ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приказ Минфина от 31 октября 2000 г. № 94н «Об утверждении Плана счетов бухгалтерского учета финансово-хозяйственной деятельности организаций и инструкции по его применению»;</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Минфина от 2 июля 2010 г. № 66н «О формах бухгалтерской отчетности организаций»;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Минфина России от 16 декабря 2010 г. № 174н «Об утверждении Плана счетов бухгалтерского учета бюджетных учреждений и Инструкции по его применению»;</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18 сентября 2019 г. № ММВ-7-11/470@ «Об утверждении формы расчета по страховым взносам, порядка ее заполнения, а также формата представления расчета по страховым взносам по страховым взносам в электронной форме и о признании утратившим силу приказа Федеральной налоговой службы от 10.10.2016 № ММВ-7-11/551@»;</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соглашение от 30 ноября 2016 г. № ММВ-23-11/26@/АД-09-31/сог/79 «Об информационном взаимодействии Федеральной налоговой службы и Пенсионного фонда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соглашение от 30 ноября 2016 г. № ММВ-23-11/27@/02-11-13\06-5262П «Об информационном взаимодействии Федеральной налоговой службы и Фонда социального страхования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соглашение от 30 ноября 2016 г. № ММВ-23-11/28@/11-91-2016 «Об информационном взаимодействии Федеральной налоговой службы и Федерального фонда медицинского страхования».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КАМЕРАЛЬНЫЕ ПРОВЕРКИ: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19.07.2018 N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07.11.2018 N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письмо ФНС России от 16 июля 2013 г. № АС-4-2/12705 «О рекомендациях по проведению камеральных налоговых проверок»;</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приказ ФНС России от 02.03.2022 №ЕД-7-8/178@ «Об утверждении формы уведомления об исчисленных суммах налогов, авансовых платежей по налогам, страховым взносам, а также формата его представления в электронном виде».</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 xml:space="preserve">Государственный налоговый инспектор должен знать иные законодательные акты Российской Федерации,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Иные профессиональные знания: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основы управления и организации труда, процесса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Управления, порядок работы со служебной информацией, основы делопроизводства, правила охраны труда и противопожарной безопасности; аппаратное и программное обеспечение; общие вопросы в области обеспечения информационной безопасности;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 порядок и сроки проведения камеральных проверок; требования к составлению акта камеральной проверки; судебно-арбитражная практика в части камеральных проверок.</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функциональных знаний: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понятие, способы и технологии осуществления государственного контроля (надзора), виды контроля;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принципы защиты прав подконтрольных лиц;</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виды, порядок организации и осуществления мероприятий по профилактике нарушения обязательных требований;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обязанности и ограничения при проведении мероприятий по контролю;</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виды и основные характеристики мероприятий по контролю;</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порядок организации и осуществления мероприятий по контролю без взаимодействия;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институт предварительной проверки жалобы и иной информации, поступившей в контрольно-надзорный орган;</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порядок, этапы, инструменты организации и проведения проверки; </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rPr>
        <w:t>меры, принимаемые по результатам проверки.</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базовых умений: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мыслить системно (стратегически);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планировать, рационально использовать служебное время и достигать результата;</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коммуникативные умения;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умение по применению персонального компьютера.</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профессиональных умений: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необходимых для выполнения работы в сфере, соответствующей направлению деятельности Отдела,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составления акта по результатам проведения камеральной налоговой проверки.</w:t>
      </w:r>
    </w:p>
    <w:p w:rsidR="0046418F" w:rsidRPr="003E78BB" w:rsidRDefault="0046418F" w:rsidP="0046418F">
      <w:pPr>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Наличие функциональных умений: </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организация мероприятий по профилактике нарушения обязательных требований и мероприятий по контролю;</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формирование и ведение реестров и иных информационных ресурсов для обеспечения контрольно-надзорных полномочий;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проведение мероприятий по профилактике нарушения обязательных требований;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проведение мероприятий по контролю без взаимодействия;</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проведение камеральных проверок;</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осуществление контроля исполнения предписаний и решений контрольно-надзорных органов.</w:t>
      </w:r>
    </w:p>
    <w:p w:rsidR="0046418F" w:rsidRPr="003E78BB" w:rsidRDefault="0046418F" w:rsidP="0046418F">
      <w:pPr>
        <w:spacing w:after="0" w:line="240" w:lineRule="auto"/>
        <w:ind w:firstLine="567"/>
        <w:jc w:val="both"/>
        <w:rPr>
          <w:rFonts w:ascii="Times New Roman" w:hAnsi="Times New Roman"/>
          <w:sz w:val="26"/>
          <w:szCs w:val="26"/>
        </w:rPr>
      </w:pP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b/>
          <w:sz w:val="26"/>
          <w:szCs w:val="26"/>
        </w:rPr>
        <w:t>Должностные обязанности, права и ответственность</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widowControl w:val="0"/>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В целях реализации задач и функций, возложенных на Отдел, государственный налоговый инспектор обязан: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обеспечивать единый методологический подход в работе Отдела по вопросам полноты исчисления и своевременности внесения плательщиками (налоговыми агентами) в соответствующие бюджеты НДФЛ и СВ;</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осуществлять проведение камеральных налоговых проверок Расчетов сумм налога на доходы физических лиц, исчисленных и удержанных налоговым агентом (форма № 6-НДФЛ) и СВ (далее – Расчеты);</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направлять поручения об истребовании документов и иных запросов с целью получения информации при проведении камеральных налоговых проверок;</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оформлять, анализировать и обобщать результаты камеральных проверок, составлять протоколы об административных правонарушениях и своевременно направлять их в судебные органы;</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осуществлять контроль на предмет своевременного исполнения плательщиками обязанности по предоставлению налоговой отчетности, в том числе, формирование списков налогоплательщиков (налоговых агентов, плательщиков страховых взносов) для приостановления операций по счетам;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проведении рабочих встреч с плательщиками (налоговыми агентами) по вопросам полноты отражения налоговой базы по НДФЛ и СВ (с учетом анализа финансово-экономической деятельности и информации из внешних источников);</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проведении отбора налогоплательщиков (налоговых агентов) для включения в план выездных налоговых проверок и анализ эффективности данного отбора по результатам проведенных выездных налоговых проверок;</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подготовке для отдела досудебного урегулирования налоговых споров Управления заключений по жалобам и заявлениям налогоплательщиков (налоговых агентов) на акты, действия или бездействия их должностных лиц и их рассмотрении;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рассмотрении исковых заявлений налогоплательщиков (налоговых агентов) и налоговых органов в судебных органах;</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осуществлять контроль за исчислением и уплатой НДФЛ и СВ;</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осуществлять контроль за исчислением и уплатой СВ плательщиками, не производящими выплаты и иные вознаграждения в пользу физических лиц;</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проведении анализа поступлений НДФЛ и СВ с целью принятия мер по повышению уровня собираемости, а также проведения расчета прогнозных оценок поступления;</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осуществлять работу по информированию налогоплательщиков (в том числе в письменной форме) о порядке исчисления и уплаты НДФЛ и СВ, заполнения Расчетов;</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обеспечивать соблюдение рассмотрения входящей корреспонденции (в том числе обращений, заявлений) и подготавливать ответы на обращения налогоплательщиков (налоговых агентов) по вопросам, относящимся к компетенции Отдела;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осуществлять работу по взаимодействию с правоохранительными, таможенными и другими контролирующими органами, а также со структурными подразделениями Управления;</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осуществлять работу по информационному взаимодействию с государственными внебюджетными фондами (ПФР/ФСС России/ФОМС);</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принимать участие в тестировании, опытной эксплуатации и внедрении программных продуктов по предмету деятельности Отдела;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проведении тестирования на знание технологических процессов и инструкций на рабочее место;</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изучать технологические процессы и инструкции на рабочие места, отслеживать их изменение и внедрение в Отделе;</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анализировать и систематизировать проблемы организации технологических процессов и оперативно информировать начальника отдела и ответственного технолога Управления;</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принимать участие в выполнении заданий ФНС России;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обеспечивать ведение информационных ресурсов по предмету деятельности Отдела;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обеспечивать ведение в установленном порядке делопроизводства и хранение документов Отдела;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работать со сведениями и информационными ресурсами, составляющими государственную, служебную или налоговую тайну в объеме, определяемом Положением об Отделе;</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соблюдать государственную налоговую и служебную тайны, а также порядок специального режима хранения и доступа к конфиденциальной информации;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соблюдать Служебный распорядок Управления и исполнительскую дисциплину;</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участвовать в подготовке предложений по совершенствованию работы Отдела;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учитывать результаты своей работы, своевременно в полном объеме представляет необходимую информацию (отчет) о работе;</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 выполнять другие поручения начальника Отдела, заместителей руководителя Управления, распоряжений и приказов руководителя Управления.</w:t>
      </w:r>
    </w:p>
    <w:p w:rsidR="0046418F" w:rsidRPr="003E78BB" w:rsidRDefault="0046418F" w:rsidP="0046418F">
      <w:pPr>
        <w:widowControl w:val="0"/>
        <w:spacing w:after="0" w:line="240" w:lineRule="auto"/>
        <w:ind w:firstLine="567"/>
        <w:jc w:val="both"/>
        <w:rPr>
          <w:rFonts w:ascii="Times New Roman" w:hAnsi="Times New Roman"/>
          <w:sz w:val="26"/>
          <w:szCs w:val="26"/>
          <w:u w:val="single"/>
        </w:rPr>
      </w:pPr>
      <w:r w:rsidRPr="003E78BB">
        <w:rPr>
          <w:rFonts w:ascii="Times New Roman" w:hAnsi="Times New Roman"/>
          <w:sz w:val="26"/>
          <w:szCs w:val="26"/>
          <w:u w:val="single"/>
        </w:rPr>
        <w:t xml:space="preserve">В целях исполнения возложенных должностных обязанностей государственный налоговый инспектор имеет право: </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знакомиться с должностным регламентом и иными документами, </w:t>
      </w:r>
      <w:r w:rsidRPr="003E78BB">
        <w:rPr>
          <w:rFonts w:ascii="Times New Roman" w:hAnsi="Times New Roman"/>
          <w:sz w:val="26"/>
          <w:szCs w:val="26"/>
        </w:rPr>
        <w:lastRenderedPageBreak/>
        <w:t>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получать в установленном порядке информацию и материалы, необходимые для исполнения должностных обязанностей.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Государственный налоговый инспектор осуществляет иные права </w:t>
      </w:r>
      <w:r w:rsidRPr="003E78BB">
        <w:rPr>
          <w:rFonts w:ascii="Times New Roman" w:hAnsi="Times New Roman"/>
          <w:sz w:val="26"/>
          <w:szCs w:val="26"/>
        </w:rPr>
        <w:br/>
        <w:t xml:space="preserve">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w:t>
      </w:r>
      <w:r w:rsidRPr="003E78BB">
        <w:rPr>
          <w:rFonts w:ascii="Times New Roman" w:hAnsi="Times New Roman"/>
          <w:sz w:val="26"/>
          <w:szCs w:val="26"/>
        </w:rPr>
        <w:br/>
        <w:t xml:space="preserve">«Об утверждении Положения о Федеральной налоговой службе» (Собрание законодательства Российской Федерации, 2004, № 40, ст. 3961; 2017, № 15 (ч. 1), </w:t>
      </w:r>
      <w:r w:rsidRPr="003E78BB">
        <w:rPr>
          <w:rFonts w:ascii="Times New Roman" w:hAnsi="Times New Roman"/>
          <w:sz w:val="26"/>
          <w:szCs w:val="26"/>
        </w:rPr>
        <w:br/>
        <w:t>ст. 2194), приказами (распоряжениями) ФНС России, положением об УФНС России по 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widowControl w:val="0"/>
        <w:spacing w:after="0" w:line="240" w:lineRule="auto"/>
        <w:ind w:firstLine="567"/>
        <w:jc w:val="both"/>
        <w:rPr>
          <w:rFonts w:ascii="Times New Roman" w:hAnsi="Times New Roman"/>
          <w:sz w:val="26"/>
          <w:szCs w:val="26"/>
        </w:rPr>
      </w:pPr>
    </w:p>
    <w:p w:rsidR="0046418F" w:rsidRPr="003E78BB" w:rsidRDefault="0046418F" w:rsidP="0046418F">
      <w:pPr>
        <w:tabs>
          <w:tab w:val="left" w:pos="284"/>
          <w:tab w:val="left" w:pos="318"/>
        </w:tabs>
        <w:spacing w:after="0" w:line="240" w:lineRule="auto"/>
        <w:ind w:right="-108"/>
        <w:jc w:val="both"/>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ab/>
      </w:r>
      <w:r w:rsidRPr="003E78BB">
        <w:rPr>
          <w:rFonts w:ascii="Times New Roman" w:eastAsia="Times New Roman" w:hAnsi="Times New Roman"/>
          <w:b/>
          <w:sz w:val="26"/>
          <w:szCs w:val="26"/>
          <w:lang w:eastAsia="ru-RU"/>
        </w:rPr>
        <w:tab/>
        <w:t>Показатели эффективности и результативности профессиональной служебной деятельности: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Эффективность и результативность профессиональной служебной деятельно государственного налогового инспектора оценивается по следующим показателям: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 принимаемых решений;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widowControl w:val="0"/>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полноте представления разъяснений и информации в рамках проведения публичных обсуждений.</w:t>
      </w:r>
    </w:p>
    <w:p w:rsidR="0046418F" w:rsidRPr="00B17827" w:rsidRDefault="0046418F" w:rsidP="0046418F">
      <w:pPr>
        <w:widowControl w:val="0"/>
        <w:autoSpaceDE w:val="0"/>
        <w:autoSpaceDN w:val="0"/>
        <w:spacing w:after="0" w:line="240" w:lineRule="auto"/>
        <w:jc w:val="center"/>
        <w:outlineLvl w:val="1"/>
        <w:rPr>
          <w:rFonts w:ascii="Times New Roman" w:eastAsia="Times New Roman" w:hAnsi="Times New Roman"/>
          <w:b/>
          <w:color w:val="00B0F0"/>
          <w:sz w:val="26"/>
          <w:szCs w:val="26"/>
          <w:lang w:eastAsia="ru-RU"/>
        </w:rPr>
      </w:pPr>
    </w:p>
    <w:p w:rsidR="0046418F" w:rsidRPr="003E78BB" w:rsidRDefault="0046418F" w:rsidP="0046418F">
      <w:pPr>
        <w:widowControl w:val="0"/>
        <w:autoSpaceDE w:val="0"/>
        <w:autoSpaceDN w:val="0"/>
        <w:spacing w:after="0" w:line="240" w:lineRule="auto"/>
        <w:jc w:val="center"/>
        <w:outlineLvl w:val="1"/>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Старший государственный налоговый инспектор отдела предпроверочного анализа и планирования налоговых проверок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Налогового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Бюджетного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Кодекса Российской Федерации об административных правонарушениях от </w:t>
      </w:r>
      <w:r w:rsidRPr="003E78BB">
        <w:rPr>
          <w:rFonts w:ascii="Times New Roman" w:eastAsia="Times New Roman" w:hAnsi="Times New Roman"/>
          <w:sz w:val="26"/>
          <w:szCs w:val="26"/>
          <w:lang w:eastAsia="ru-RU"/>
        </w:rPr>
        <w:br/>
        <w:t xml:space="preserve">30 декабря 2001 года № 195-ФЗ;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Гражданского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21 марта 1991 года № 943-1 «О налоговых органах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8 августа 2001 года № 129-ФЗ «О государственной регистрации юридических лиц и индивидуальных предпринимателей»;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2003 года № 131-ФЗ «Об общих принципах организации местного самоуправления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27 июля 2006 года № 152-ФЗ </w:t>
      </w:r>
      <w:r w:rsidRPr="003E78BB">
        <w:rPr>
          <w:rFonts w:ascii="Times New Roman" w:eastAsia="Times New Roman" w:hAnsi="Times New Roman"/>
          <w:sz w:val="26"/>
          <w:szCs w:val="26"/>
          <w:lang w:eastAsia="ru-RU"/>
        </w:rPr>
        <w:br/>
        <w:t xml:space="preserve">«О персональных данных»;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29 ноября 2007 года № 282-ФЗ «Об официальном статистическом учете и системе государственной статистики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Федерального закона от 27 июля 2010 года № 210-ФЗ «Об организации предоставления государственных и муниципальных услуг»;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6 апреля 2011 года № 63-ФЗ «Об электронной подписи»;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декабря 2011 года № 402-ФЗ «О бухгалтерском учете»;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7 мая 2012 года № 601 «Об основных направлениях совершенствования системы государственного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11 января 1993 года № 11 </w:t>
      </w:r>
      <w:r w:rsidRPr="003E78BB">
        <w:rPr>
          <w:rFonts w:ascii="Times New Roman" w:eastAsia="Times New Roman" w:hAnsi="Times New Roman"/>
          <w:sz w:val="26"/>
          <w:szCs w:val="26"/>
          <w:lang w:eastAsia="ru-RU"/>
        </w:rPr>
        <w:br/>
        <w:t xml:space="preserve">«О порядке опубликования международных договоров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постановления Правительства РФ от 14 августа 2014 года № 805 «О заключении соглашений об обмене информацией по налоговым делам»;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30 сентября 2004 года </w:t>
      </w:r>
      <w:r w:rsidRPr="003E78BB">
        <w:rPr>
          <w:rFonts w:ascii="Times New Roman" w:eastAsia="Times New Roman" w:hAnsi="Times New Roman"/>
          <w:sz w:val="26"/>
          <w:szCs w:val="26"/>
          <w:lang w:eastAsia="ru-RU"/>
        </w:rPr>
        <w:br/>
        <w:t xml:space="preserve">№ 506 «Об утверждении Положения о Федеральной налоговой службе»;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26 декабря 2011 года </w:t>
      </w:r>
      <w:r w:rsidRPr="003E78BB">
        <w:rPr>
          <w:rFonts w:ascii="Times New Roman" w:eastAsia="Times New Roman" w:hAnsi="Times New Roman"/>
          <w:sz w:val="26"/>
          <w:szCs w:val="26"/>
          <w:lang w:eastAsia="ru-RU"/>
        </w:rPr>
        <w:br/>
        <w:t xml:space="preserve">№ 1137 «О формах и правилах заполнения (ведения) документов, применяемых при расчетах по налогу на добавленную стоимость»;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31 июля 2017 года </w:t>
      </w:r>
      <w:r w:rsidRPr="003E78BB">
        <w:rPr>
          <w:rFonts w:ascii="Times New Roman" w:eastAsia="Times New Roman" w:hAnsi="Times New Roman"/>
          <w:sz w:val="26"/>
          <w:szCs w:val="26"/>
          <w:lang w:eastAsia="ru-RU"/>
        </w:rPr>
        <w:br/>
        <w:t xml:space="preserve">№ 913 «Об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w:t>
      </w:r>
      <w:r w:rsidRPr="003E78BB">
        <w:rPr>
          <w:rFonts w:ascii="Times New Roman" w:eastAsia="Times New Roman" w:hAnsi="Times New Roman"/>
          <w:sz w:val="26"/>
          <w:szCs w:val="26"/>
          <w:lang w:eastAsia="ru-RU"/>
        </w:rPr>
        <w:br/>
        <w:t xml:space="preserve">«О противодействии легализации (отмыванию) доходов, полученных преступным путем, и финансированию терроризма», по запросам уполномоченных органов государственной власти»;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25 июля 2012 года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 20н, МНС Российской Федерации № ГБ-3-04/39 от 10 марта 1999 года «Об утверждении Положения о порядке проведения инвентаризации имущества налогоплательщиков при налоговой проверке»;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от 29 июля 1998 года № 34н «Об утверждении Положения по ведению бухгалтерского учета и бухгалтерской отчетности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приказа Минфина от 31 декабря 2000 года № 94н «Об утверждении плана счетов бухгалтерского учета финансово-хозяйственной деятельности организаций и инструкции по его применению»;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от 2 июля 2010 года № 66н «О формах бухгалтерской отчетности организаций»;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Минфина России 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Минпромторга России от 28.04.2018 № 1714 «Об утверждении перечня кодов товаров в соответствии с товарной номенклатурой внешнеэкономической деятельности евразийского экономического союза, сделки в отношении которых признаются контролируемыми в соответствии со ст. 105.14 части первой НК РФ»;</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Российской Федерации № ММ-3-1/295@ от 30 июня 2008 года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года № 410» (Зарегистрировано в Минюсте Российской Федерации 12 августа 2008 года № 12097);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25 января 2012 года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16 октября 2013 года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 августа 2005 года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30 мая 2007 года № ММ-3-06/333@ «Об утверждении Концепции системы планирования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от 30 июня 2009 года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17 февраля 2011 года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10 марта 2016 года № ММВ-7-2/122@ «Об утверждении форм и формата представления Информации о выявлении нового объекта обложения торговым сбором, Информации о выявлении недостоверных </w:t>
      </w:r>
      <w:r w:rsidRPr="003E78BB">
        <w:rPr>
          <w:rFonts w:ascii="Times New Roman" w:eastAsia="Times New Roman" w:hAnsi="Times New Roman"/>
          <w:sz w:val="26"/>
          <w:szCs w:val="26"/>
          <w:lang w:eastAsia="ru-RU"/>
        </w:rPr>
        <w:lastRenderedPageBreak/>
        <w:t xml:space="preserve">сведений в отношении объекта обложения торговым сбором в электронной форме, порядка их направления в налоговый орган»;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от 29 мая 2017 года МВД России № 317 и ФНС России № ММВ-7-2/481@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от 20 ноября 2017 года ФНС России № ММВ-7-2/950@ и ФТС России № 1815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19 июля 2018 года № ММВ-7-2/460@ «Об утверждении форм и форматов направления налоговым органом запросов в банк (оператору по переводу денежных средств) в электронной форме»;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20 декабря 2018 года № ММВ-7-2/824@ «Об утверждении образца запроса налогового органа юридическому лицу, предусмотренного пунктом 6 статьи 6.1 Федерального закона от 7 августа 2001 года </w:t>
      </w:r>
      <w:r w:rsidRPr="003E78BB">
        <w:rPr>
          <w:rFonts w:ascii="Times New Roman" w:eastAsia="Times New Roman" w:hAnsi="Times New Roman"/>
          <w:sz w:val="26"/>
          <w:szCs w:val="26"/>
          <w:lang w:eastAsia="ru-RU"/>
        </w:rPr>
        <w:br/>
        <w:t>№ 115-ФЗ «О противодействии легализации (отмыванию) доходов, полученных преступным путем, и финансированию терроризма», на бумажном носителе»;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8 июля 2019 года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tabs>
          <w:tab w:val="num" w:pos="0"/>
          <w:tab w:val="left" w:pos="9498"/>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26 августа 2019 года № ММВ-7-13/421@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 и признании утратившим силу приказа ФНС России от 10.10.2012 № ММВ-7-13/704@»;</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24 апреля 2019 года № ММВ-7-2/204@ «Об утверждении формы и формата представления уведомления о невозможности </w:t>
      </w:r>
      <w:r w:rsidRPr="003E78BB">
        <w:rPr>
          <w:rFonts w:ascii="Times New Roman" w:eastAsia="Times New Roman" w:hAnsi="Times New Roman"/>
          <w:sz w:val="26"/>
          <w:szCs w:val="26"/>
          <w:lang w:eastAsia="ru-RU"/>
        </w:rPr>
        <w:lastRenderedPageBreak/>
        <w:t>представления в установленные сроки документов (информации)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19.07.2021 № ЕД-7-13/671@ «Об утверждении формы, порядка заполнения формы и формата представления уведомления о контролируемых иностранных компаниях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управления и организации труда;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служебного распорядка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работы со служебной информацией;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принципов формирования статистической налоговой отчетности;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основ делопроизводства;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аппаратного и программного обеспечения;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вопросов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основных направлений налоговой политики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классификации налогов по уровням бюджетной системы;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специальных налоговых режимов;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элементов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«налоговый контроль»;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проведения мероприятий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осуществления мероприятий налогового контроля при проведении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особенностей проведения выездных налоговых проверок, в т.ч. консолидированной группы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проведения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рассмотрения материалов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осуществления мероприятий налогового контроля при проведении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и сроки проведения дополнительных мероприятий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правил и методов трансфертного ценообразования;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принципов контроля цен для целей налогообложения в Российской Федерации и рекомендаций ОЭСР в отношении трансфертного ценообразования;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методов определения рыночных цен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функционального анализа и выбор метода ценообразования для налоговых целей;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арбитражной практики в Российской Федерации по вопросам определения рыночных цен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характеристик компаний с учетом их функционального профиля и взаимосвязь с выбором метода определения рыночных цен;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ценообразования в сделках с нематериальными активами для налоговых целей;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определения рыночного интервала рентабельности;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особенностей ценообразования на услуги: методики распределения затрат для расчета стоимости услуг и применение надбавки;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возможных путей предотвращения/разрешения споров с налоговыми органами по вопросам, связанным с контролем цен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понятия взаимозависимых лиц;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определения доли участия одной организации в другой организации или физического лица в организации;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особенностей признания цен рыночными для целей налогообложения;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методов, используемых при определении для целей налогообложения доходов (прибыли, выручки) в сделках, сторонами которых являются взаимозависимые лица;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соглашения о ценообразовании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налогового контроля в отношении применяемых налогоплательщиками форм и способов занижения налоговой базы и вывода доходов из-под налогообложения по сделкам (операциям) с использованием иностранных организаций (иностранных структур без образования юридического лица), с целью создания необоснованных преимуществ и получения необоснованной налоговой выгоды в части налогообложения прибыли (доходов);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международного налогообложения и налогового планирования в части предотвращения размывания налоговой базы и вывода прибыли из-под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проведения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требований к составлению акта камеральной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финансовых отношений и кредитных отношений;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судебно-арбитражной практики в части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схем ухода от налогов;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определения налогооблагаемой базы.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способы и технологии осуществления государственного контроля (надзора), муниципального контроля, виды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нормы права, нормативного правового акта, правоотношений и их признаки;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понятие проекта нормативного правового акта, инструменты и этапы его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официального отзыва на проекты нормативных правовых актов: этапы, ключевые принципы и технологии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классификация моделей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задач, сроки, ресурсы и инструменты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процедуры рассмотрения обращений граждан, принципов предоставления государственных услуг, требований к предоставлению государственных услуг, прав заявителей при получении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государственных органов, предоставляющих государственные услуги;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системы взаимодействия в рамках внутриведомственного и межведомственного электронного документооборота;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состав управленческих документов; общие требования к оформлению документов; формирование документального фонда организации;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секретного делопроизводства и порядок работы со служебной информацией и сведениями, составляющими государственную тайну;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ответственность за правонарушения в области защиты государственной тайны;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нормы этики и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необходимые для выполнения работы в сфере, соответствующей направлению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отбор налогоплательщиков для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налогового контроля в ходе осуществления предпроверочного анализа;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формирование плана проведения проверок полноты исчисления и уплаты налогов в связи с совершением сделок между взаимозависимыми лицами;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управление электронной почтой;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презентаций, использования графических объектов в электронных документах;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деловой корреспонденции и актов Федеральной налоговой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применение современные информационно-коммуникационные технологии;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экспертизы проектов нормативных правовых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обеспечение выполнения поставленных руководством задач;</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эффективное планирование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 и прогнозирование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использование опыта и мнения коллег.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плановых и внеплановых документарных (камеральных) проверок (обследований);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контроля исполнения предписаний, решений и других распорядительных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предоставление информации из реестров, баз данных, выдача справок, выписок, документов, разъяснений и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рассмотрение запросов, ходатайств, уведомлений, жалоб;</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методических рекомендаций, разъяснений;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 (далее – Федеральный закон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предпроверочного анализа и планирования налоговых проверок Управления (далее - Отдел), старший</w:t>
      </w:r>
      <w:r w:rsidRPr="003E78BB">
        <w:rPr>
          <w:rFonts w:ascii="Times New Roman" w:eastAsia="Times New Roman" w:hAnsi="Times New Roman"/>
          <w:sz w:val="26"/>
          <w:szCs w:val="26"/>
          <w:lang w:eastAsia="ru-RU"/>
        </w:rPr>
        <w:t xml:space="preserve"> </w:t>
      </w:r>
      <w:r w:rsidRPr="003E78BB">
        <w:rPr>
          <w:rFonts w:ascii="Times New Roman" w:eastAsia="Times New Roman" w:hAnsi="Times New Roman"/>
          <w:sz w:val="26"/>
          <w:szCs w:val="26"/>
          <w:u w:val="single"/>
          <w:lang w:eastAsia="ru-RU"/>
        </w:rPr>
        <w:t>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eastAsia="x-none"/>
        </w:rPr>
        <w:t xml:space="preserve"> </w:t>
      </w:r>
      <w:r w:rsidRPr="003E78BB">
        <w:rPr>
          <w:rFonts w:ascii="Times New Roman" w:eastAsia="Times New Roman" w:hAnsi="Times New Roman"/>
          <w:sz w:val="26"/>
          <w:szCs w:val="26"/>
          <w:lang w:val="x-none" w:eastAsia="x-none"/>
        </w:rPr>
        <w:t>строго выполнять основные обязанности гражданского служащего, определенные Федеральным законом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организовывать работу по отбору налогоплательщиков с целью последующего включения в планы проведения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подготовку и направление в установленные сроки отчетов, информаций в ФНС России и другие органы;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анализ, обобщение характерных нарушений, выявленных налоговыми органами при проведении налогового контроля, схем, способов уклонения от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информационно-разъяснительную работу, подготовку материалов для обеспечения средств массовой информации объективными и достоверными сведениями, отражающими практическую деятельность налоговых органов;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задания ФНС России в соответствии с возложенными на Отдел задачами и функциями;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изучать положительный опыт налоговых органов по планированию, организации и проведению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участвовать в проводимых совещаниях, семинарах;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участвовать в проведении экономической учебы в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соблюдать налоговую и служебную тайну,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осуществлять ведение в установленном порядке делопроизводства и хранение документов Отдела, а также передачу их на архивное хранение;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работать со сведениями и информационными ресурсами, составляющими государственную, служебную или налоговую тайну, в объеме, определяемом положением об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правила внутреннего трудового и служебного распорядка Управления и исполнительской дисциплины;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в установленные сроки задания руководства Управления и начальника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выявлять риски на всех этапах планирования и проведения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старший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рамках своей компетенции, по поручению начальника Отдела, представлять Отдел во взаимоотношениях с другими структурными подразделениями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вносить начальнику Отдела предложения по совершенствованию работы и другим вопросам, находящимся в его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участвовать в реализации мероприятий, направленных на повышение эффективности труда, осуществлять меры по укреплению трудовой дисциплины и охраны труда;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пользоваться иными правами, определенными действующим законодательством и служебным контрактом.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Старший 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 xml:space="preserve">утвержденным руководителем ФНС России, </w:t>
      </w:r>
      <w:r w:rsidRPr="003E78BB">
        <w:rPr>
          <w:rFonts w:ascii="Times New Roman" w:eastAsia="Times New Roman" w:hAnsi="Times New Roman"/>
          <w:sz w:val="26"/>
          <w:szCs w:val="26"/>
          <w:lang w:eastAsia="ru-RU"/>
        </w:rPr>
        <w:t>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 xml:space="preserve">качеству выполненной работы (подготовке документов в соответствии с установленными требованиями, полному и логичному изложению материала, </w:t>
      </w:r>
      <w:r w:rsidRPr="003E78BB">
        <w:rPr>
          <w:rFonts w:ascii="Times New Roman" w:hAnsi="Times New Roman"/>
          <w:sz w:val="26"/>
          <w:szCs w:val="26"/>
        </w:rPr>
        <w:lastRenderedPageBreak/>
        <w:t>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w:t>
      </w:r>
    </w:p>
    <w:p w:rsidR="0046418F" w:rsidRPr="003E78BB" w:rsidRDefault="0046418F" w:rsidP="0046418F">
      <w:pPr>
        <w:tabs>
          <w:tab w:val="left" w:pos="567"/>
          <w:tab w:val="left" w:pos="851"/>
        </w:tabs>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  своевременности и полноте представления разъяснений и информации в рамках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Государственный налоговый инспектор отдела предпроверочного анализа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и планирования налоговых проверок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Налогового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Бюджетного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Кодекса Российской Федерации об административных правонарушениях;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Гражданского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Федерального закона от 21 марта 1991 года № 943-1 «О налоговых органах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21 декабря 2021 года № 414-ФЗ «Об общих принципах организации публичной власти в субъектах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8 августа 2001 года № 129-ФЗ «О государственной регистрации юридических лиц и индивидуальных предпринимателей»;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2003 года № 131-ФЗ «Об общих принципах организации местного самоуправления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27 июля 2006 года № 152-ФЗ «О персональных данных»;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29 ноября 2007 года № 282-ФЗ «Об официальном статистическом учете и системе государственной статистики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27 июля 2010 года № 210-ФЗ «Об организации предоставления государственных и муниципальных услуг»;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6 апреля 2011 года № 63-ФЗ «Об электронной подписи»;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декабря 2011 года № 402-ФЗ «О бухгалтерском учете»;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 мая 2006 года № 59-ФЗ «О порядке рассмотрения обращений граждан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7 мая 2012 года № 601 «Об основных направлениях совершенствования системы государственного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11 января 1993 года № 11 </w:t>
      </w:r>
      <w:r w:rsidRPr="003E78BB">
        <w:rPr>
          <w:rFonts w:ascii="Times New Roman" w:eastAsia="Times New Roman" w:hAnsi="Times New Roman"/>
          <w:sz w:val="26"/>
          <w:szCs w:val="26"/>
          <w:lang w:eastAsia="ru-RU"/>
        </w:rPr>
        <w:br/>
        <w:t xml:space="preserve">«О порядке опубликования международных договоров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14 августа 2014 года </w:t>
      </w:r>
      <w:r w:rsidRPr="003E78BB">
        <w:rPr>
          <w:rFonts w:ascii="Times New Roman" w:eastAsia="Times New Roman" w:hAnsi="Times New Roman"/>
          <w:sz w:val="26"/>
          <w:szCs w:val="26"/>
          <w:lang w:eastAsia="ru-RU"/>
        </w:rPr>
        <w:br/>
        <w:t>№ 805 «О заключении соглашений об обмене информацией по налоговым делам»;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30 сентября 2004 года № 506 «Об утверждении Положения о Федеральной налоговой службе»;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26 декабря 2011 года </w:t>
      </w:r>
      <w:r w:rsidRPr="003E78BB">
        <w:rPr>
          <w:rFonts w:ascii="Times New Roman" w:eastAsia="Times New Roman" w:hAnsi="Times New Roman"/>
          <w:sz w:val="26"/>
          <w:szCs w:val="26"/>
          <w:lang w:eastAsia="ru-RU"/>
        </w:rPr>
        <w:br/>
        <w:t xml:space="preserve">№ 1137 «О формах и правилах заполнения (ведения) документов, применяемых при расчетах по налогу на добавленную стоимость»;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31 июля 2017 года </w:t>
      </w:r>
      <w:r w:rsidRPr="003E78BB">
        <w:rPr>
          <w:rFonts w:ascii="Times New Roman" w:eastAsia="Times New Roman" w:hAnsi="Times New Roman"/>
          <w:sz w:val="26"/>
          <w:szCs w:val="26"/>
          <w:lang w:eastAsia="ru-RU"/>
        </w:rPr>
        <w:br/>
        <w:t xml:space="preserve">№ 913 «Об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«О противодействии легализации (отмыванию) доходов, </w:t>
      </w:r>
      <w:r w:rsidRPr="003E78BB">
        <w:rPr>
          <w:rFonts w:ascii="Times New Roman" w:eastAsia="Times New Roman" w:hAnsi="Times New Roman"/>
          <w:sz w:val="26"/>
          <w:szCs w:val="26"/>
          <w:lang w:eastAsia="ru-RU"/>
        </w:rPr>
        <w:lastRenderedPageBreak/>
        <w:t xml:space="preserve">полученных преступным путем, и финансированию терроризма», по запросам уполномоченных органов государственной власти»;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25 июля 2012 года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 20н, МНС Российской Федерации № ГБ-3-04/39 от 10 марта 1999 года «Об утверждении Положения о порядке проведения инвентаризации имущества налогоплательщиков при налоговой проверке»;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от 29 июля 1998 года № 34н </w:t>
      </w:r>
      <w:r w:rsidRPr="003E78BB">
        <w:rPr>
          <w:rFonts w:ascii="Times New Roman" w:eastAsia="Times New Roman" w:hAnsi="Times New Roman"/>
          <w:sz w:val="26"/>
          <w:szCs w:val="26"/>
          <w:lang w:eastAsia="ru-RU"/>
        </w:rPr>
        <w:br/>
        <w:t xml:space="preserve">«Об утверждении Положения по ведению бухгалтерского учета и бухгалтерской отчетности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от 31 октября 2000 года № 94н «Об утверждении плана счетов бухгалтерского учета финансово-хозяйственной деятельности организаций и инструкции по его применению»;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от 2 июля 2010 года № 66н «О формах бухгалтерской отчетности организаций»;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от 5 июня 2023 года № 86н </w:t>
      </w:r>
      <w:r w:rsidRPr="003E78BB">
        <w:rPr>
          <w:rFonts w:ascii="Times New Roman" w:eastAsia="Times New Roman" w:hAnsi="Times New Roman"/>
          <w:sz w:val="26"/>
          <w:szCs w:val="26"/>
          <w:lang w:eastAsia="ru-RU"/>
        </w:rPr>
        <w:br/>
        <w: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Министерства промышленности и торговли Российской Федерации от 3 февраля 2022 года № 267 «Об утверждении перечня кодов товаров в соответствии с единой товарной номенклатурой внешнеэкономической деятельности евразийского экономического союза, сделки в отношении которых признаются контролируемыми в соответствии со статьей 105.14 части первой 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30 июня 2008 года №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года № 410» (Зарегистрировано в Минюсте Российской Федерации 12 августа 2008 года № 12097);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31 августа 2020 года №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17 октября 2013 года № ММВ-7-3/449@ </w:t>
      </w:r>
      <w:r w:rsidRPr="003E78BB">
        <w:rPr>
          <w:rFonts w:ascii="Times New Roman" w:eastAsia="Times New Roman" w:hAnsi="Times New Roman"/>
          <w:sz w:val="26"/>
          <w:szCs w:val="26"/>
          <w:lang w:eastAsia="ru-RU"/>
        </w:rPr>
        <w:br/>
        <w:t xml:space="preserve">«Об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приказа ФНС России от 2 августа 2005 года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30 мая 2007 года № ММ-3-06/333@ «Об утверждении Концепции системы планирования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МВД России № 495 и ФНС России № ММ-7-2-347 от 30 июня 2009 года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16 июля 2020 года № ЕД-7-2/448@ «Об утверждении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10 марта 2016 года № ММВ-7-2/122@ «Об утверждении форм и формата представления Информации о выявлении нового объекта обложения торговым сбором, Информации о выявлении недостоверных сведений в отношении объекта обложения торговым сбором в электронной форме, порядка их направления в налоговый орган»;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МВД России № 317 и ФНС России № ММВ-7-2/481@ от 29 мая 2017 года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 ММВ-7-2/950@ и ФТС России № 1815 от 20 ноября 2017 года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19 июля 2018 года № ММВ-7-2/460@ «Об утверждении форм и форматов направления налоговым органом запросов в банк (оператору по переводу денежных средств) в электронной форме»;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20 декабря 2018 года № ММВ-7-2/824@ «Об утверждении образца запроса налогового органа юридическому лицу, предусмотренного пунктом 6 статьи 6.1 Федерального закона от 7 августа 2001 года </w:t>
      </w:r>
      <w:r w:rsidRPr="003E78BB">
        <w:rPr>
          <w:rFonts w:ascii="Times New Roman" w:eastAsia="Times New Roman" w:hAnsi="Times New Roman"/>
          <w:sz w:val="26"/>
          <w:szCs w:val="26"/>
          <w:lang w:eastAsia="ru-RU"/>
        </w:rPr>
        <w:br/>
        <w:t>№ 115-ФЗ «О противодействии легализации (отмыванию) доходов, полученных преступным путем, и финансированию терроризма», на бумажном носителе»;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приказа ФНС России от 8 июля 2019 года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26 августа 2019 года № ММВ-7-13/421@ </w:t>
      </w:r>
      <w:r w:rsidRPr="003E78BB">
        <w:rPr>
          <w:rFonts w:ascii="Times New Roman" w:eastAsia="Times New Roman" w:hAnsi="Times New Roman"/>
          <w:sz w:val="26"/>
          <w:szCs w:val="26"/>
          <w:lang w:eastAsia="ru-RU"/>
        </w:rPr>
        <w:br/>
        <w:t>«Об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 и признании утратившим силу приказа ФНС России от 10.10.2012 № ММВ-7-13/704@»;</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24 апреля 2019 года № ММВ-7-2/204@ </w:t>
      </w:r>
      <w:r w:rsidRPr="003E78BB">
        <w:rPr>
          <w:rFonts w:ascii="Times New Roman" w:eastAsia="Times New Roman" w:hAnsi="Times New Roman"/>
          <w:sz w:val="26"/>
          <w:szCs w:val="26"/>
          <w:lang w:eastAsia="ru-RU"/>
        </w:rPr>
        <w:br/>
        <w: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ФНС России от 19.07.2021 № ЕД-7-13/671@ «Об утверждении формы, порядка заполнения формы и формата представления уведомления о контролируемых иностранных компаниях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управления и организации труда;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форм и методов работы с применением автоматизированных средств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служебного распорядка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работы со служебной информацией;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принципов формирования статистической налоговой отчетности;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основ делопроизводства;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правил охраны труда и противопожарной безопасности;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аппаратного и программного обеспечения;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вопросов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основных направлений налоговой политики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классификации налогов по уровням бюджетной системы;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специальных налоговых режимов;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элементов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«налоговый контроль»;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проведения мероприятий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осуществления мероприятий налогового контроля при проведении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особенностей проведения выездных налоговых проверок, в т.ч. консолидированной группы налогоплательщиков;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проведения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рассмотрения материалов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осуществления мероприятий налогового контроля при проведении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и сроки проведения дополнительных мероприятий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правил и методов трансфертного ценообразования;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принципов контроля цен для целей налогообложения в Российской Федерации и рекомендаций ОЭСР в отношении трансфертного ценообразования;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методов определения рыночных цен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функционального анализа и выбор метода ценообразования для налоговых целей;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арбитражной практики в Российской Федерации по вопросам определения рыночных цен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характеристик компаний с учетом их функционального профиля и взаимосвязь с выбором метода определения рыночных цен;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ценообразования в сделках с нематериальными активами для налоговых целей;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определения рыночного интервала рентабельности;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особенностей ценообразования на услуги: методики распределения затрат для расчета стоимости услуг и применение надбавки;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возможных путей предотвращения/разрешения споров с налоговыми органами по вопросам, связанным с контролем цен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понятия взаимозависимых лиц;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порядка определения доли участия одной организации в другой организации или физического лица в организации;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особенностей признания цен рыночными для целей налогообложения;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методов, используемых при определении для целей налогообложения доходов (прибыли, выручки) в сделках, сторонами которых являются взаимозависимые лица;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понятия соглашения о ценообразовании для целей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налогового контроля в отношении применяемых налогоплательщиками форм и способов занижения налоговой базы и вывода </w:t>
      </w:r>
      <w:r w:rsidRPr="003E78BB">
        <w:rPr>
          <w:rFonts w:ascii="Times New Roman" w:eastAsia="Times New Roman" w:hAnsi="Times New Roman"/>
          <w:sz w:val="26"/>
          <w:szCs w:val="26"/>
          <w:lang w:eastAsia="ru-RU"/>
        </w:rPr>
        <w:lastRenderedPageBreak/>
        <w:t>доходов из-под налогообложения по сделкам (операциям) с использованием иностранных организаций (иностранных структур без образования юридического лица), с целью создания необоснованных преимуществ и получения необоснованной налоговой выгоды в части налогообложения прибыли (доходов);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международного налогообложения и налогового планирования в части предотвращения размывания налоговой базы и вывода прибыли из-под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и сроков проведения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требований к составлению акта камеральной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финансовых отношений и кредитных отношений;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судебно-арбитражной практики в части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схем ухода от налогов;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порядка определения налогооблагаемой базы.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способы и технологии осуществления государственного контроля (надзора), муниципального контроля, виды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нормы права, нормативного правового акта, правоотношений и их признаки;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проекта нормативного правового акта, инструменты и этапы его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официального отзыва на проекты нормативных правовых актов: этапы, ключевые принципы и технологии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классификация моделей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задачи, сроки, ресурсы и инструменты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процедуры рассмотрения обращений граждан, принципов предоставления государственных услуг, требований к предоставлению государственных услуг, прав заявителей при получении государственных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государственных органов, предоставляющих государственные услуги;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системы взаимодействия в рамках внутриведомственного и межведомственного электронного документооборота;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состав управленческих документов; общие требования к оформлению документов; формирование документального фонда организации;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ответственность за правонарушения в области защиты государственной тайны;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нормы этики и делового общения.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необходимые для выполнения работы в сфере, соответствующей направлению деятельности структурного подразделения;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отбор налогоплательщиков для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работа с внутренними и периферийными устройствами компьютера, информационно-коммуникационными сетями (в т.ч. сетью Интернет),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управление электронной почтой;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презентаций, использования графических объектов в электронных документах;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деловой корреспонденции и актов Федеральной налоговой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применение современные информационно-коммуникационные технологии;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экспертизы проектов нормативных правовых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обеспечение выполнения поставленных руководством задач;</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эффективное планирование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 и прогнозирование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использование опыта и мнения коллег.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плановых и внеплановых документарных (камеральных) проверок (обследований);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контроля исполнения предписаний, решений и других распорядительных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предоставление информации из реестров, баз данных, выдача справок, выписок, документов, разъяснений и сведений;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рассмотрение запросов, ходатайств, уведомлений, жалоб;</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методических рекомендаций, разъяснений;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 (далее – Федеральный закон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предпроверочного анализа и планирования налоговых проверок Управления (далее - Отдел), 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eastAsia="x-none"/>
        </w:rPr>
        <w:t xml:space="preserve"> </w:t>
      </w:r>
      <w:r w:rsidRPr="003E78BB">
        <w:rPr>
          <w:rFonts w:ascii="Times New Roman" w:eastAsia="Times New Roman" w:hAnsi="Times New Roman"/>
          <w:sz w:val="26"/>
          <w:szCs w:val="26"/>
          <w:lang w:val="x-none" w:eastAsia="x-none"/>
        </w:rPr>
        <w:t>строго выполнять основные обязанности гражданского служащего, определенные Федеральным законом № 79-ФЗ;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организовывать работу по отбору налогоплательщиков с целью последующего включения в планы проведения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подготовку и направление в установленные сроки отчетов, информаций в ФНС России и другие органы;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подготовку аналитических обзоров;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анализ, обобщение характерных нарушений, выявленных налоговыми органами при проведении налогового контроля, схем, способов уклонения от налогообложения;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осуществлять информационно-разъяснительную работу, подготовку материалов для обеспечения средств массовой информации объективными и достоверными сведениями, отражающими практическую деятельность налоговых органов;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задания ФНС России в соответствии с возложенными на Отдел задачами и функциями;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положительный опыт налоговых органов по планированию, организации и проведению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проводимых совещаниях, семинарах;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проведении экономической учебы в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налоговую и служебную тайну,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ведение в установленном порядке делопроизводства и хранение документов Отдела, а также передачу их на архивное хранение;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работать со сведениями и информационными ресурсами, составляющими государственную, служебную или налоговую тайну, в объеме, определяемом положением об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правила внутреннего трудового и служебного распорядка Управления и исполнительской дисциплины;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в установленные сроки задания руководства Управления и начальника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рамках своей компетенции, по поручению начальника Отдела, представлять Отдел во взаимоотношениях с другими структурными подразделениями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вносить начальнику Отдела предложения по совершенствованию работы и другим вопросам, находящимся в его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участвовать в реализации мероприятий, направленных на повышение эффективности труда, осуществлять меры по укреплению трудовой дисциплины и охраны труда;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пользоваться иными правами, определенными действующим законодательством и служебным контрактом.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 xml:space="preserve">утвержденным руководителем ФНС России, </w:t>
      </w:r>
      <w:r w:rsidRPr="003E78BB">
        <w:rPr>
          <w:rFonts w:ascii="Times New Roman" w:eastAsia="Times New Roman" w:hAnsi="Times New Roman"/>
          <w:sz w:val="26"/>
          <w:szCs w:val="26"/>
          <w:lang w:eastAsia="ru-RU"/>
        </w:rPr>
        <w:t>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lastRenderedPageBreak/>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 xml:space="preserve">  своевременности и полноте представления разъяснений и информации в рамках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Старший государственный налоговый инспектор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отдела выездных налоговых проверок № 2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Налогового кодекса Российской Федерации; Бюджетного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Кодекса Российской Федерации об административных правонарушениях от            30 декабря 2001 г. № 195-ФЗ;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Гражданского кодекса Российской Федерации; Федерального закона от 21 марта 1991 г. № 943-1 «О налоговых органах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8 августа 2001 г. № 129-ФЗ «О государственной регистрации юридических лиц и индивидуальных предпринимателей»;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2003 г. № 131-ФЗ «Об общих принципах организации местного самоуправления в Российской Федерации»; Федерального закона Российской Федерации от 27 июля 2006 г. № 152-ФЗ «О персональных данных»; Федерального закона от 29 ноября 2007 г. № 282-ФЗ «Об официальном статистическом учете и системе государственной статистики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9 февраля 2009 г. № 8-ФЗ «Об обеспечении доступа к информации о деятельности государственных органов и органов местного самоуправления»;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27 июля 2010 г. № 210-ФЗ «Об организации предоставления государственных и муниципальных услуг»;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6 апреля 2011 г. № 63-ФЗ </w:t>
      </w:r>
      <w:r w:rsidRPr="003E78BB">
        <w:rPr>
          <w:rFonts w:ascii="Times New Roman" w:eastAsia="Times New Roman" w:hAnsi="Times New Roman"/>
          <w:sz w:val="26"/>
          <w:szCs w:val="26"/>
          <w:lang w:eastAsia="ru-RU"/>
        </w:rPr>
        <w:br/>
        <w:t xml:space="preserve">«Об электронной подписи»;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декабря 2011 г. № 402-ФЗ "О бухгалтерском учете";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7 мая 2012 г. № 601 «Об основных направлениях совершенствования системы государственного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11 января 1993 г. № 11 «О порядке опубликования международных договоров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РФ от 14 августа 2014 г. № 805 «О заключении соглашений об обмене информацией по налоговым делам»;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постановления Правительства Российской Федерации от 30 сентября 2004 г.  </w:t>
      </w:r>
      <w:r w:rsidRPr="003E78BB">
        <w:rPr>
          <w:rFonts w:ascii="Times New Roman" w:eastAsia="Times New Roman" w:hAnsi="Times New Roman"/>
          <w:sz w:val="26"/>
          <w:szCs w:val="26"/>
          <w:lang w:eastAsia="ru-RU"/>
        </w:rPr>
        <w:br/>
        <w:t xml:space="preserve">№ 506 «Об утверждении Положения о Федеральной налоговой службе»;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26 декабря 2011 г. </w:t>
      </w:r>
      <w:r w:rsidRPr="003E78BB">
        <w:rPr>
          <w:rFonts w:ascii="Times New Roman" w:eastAsia="Times New Roman" w:hAnsi="Times New Roman"/>
          <w:sz w:val="26"/>
          <w:szCs w:val="26"/>
          <w:lang w:eastAsia="ru-RU"/>
        </w:rPr>
        <w:br/>
        <w:t xml:space="preserve">№ 1137 "О формах и правилах заполнения (ведения) документов, применяемых при расчетах по налогу на добавленную стоимость";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31 июля 2017 г. N 913 "Об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w:t>
      </w:r>
      <w:r w:rsidRPr="003E78BB">
        <w:rPr>
          <w:rFonts w:ascii="Times New Roman" w:eastAsia="Times New Roman" w:hAnsi="Times New Roman"/>
          <w:sz w:val="26"/>
          <w:szCs w:val="26"/>
          <w:lang w:eastAsia="ru-RU"/>
        </w:rPr>
        <w:br/>
        <w:t xml:space="preserve">"О противодействии легализации (отмыванию) доходов, полученных преступным путем, и финансированию терроризма", по запросам уполномоченных органов государственной власти";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Минфина от 29 июля 1998 г. N 34н "Об утверждении Положения по ведению бухгалтерского учета и бухгалтерской отчетности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от 31 декабря 2000 г. N 94н "Об утверждении плана счетов бухгалтерского учета финансово-хозяйственной деятельности организаций и инструкции по его применению";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от 2 июля 2010 г. N 66н "О формах бухгалтерской отчетности организаций";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Российской Федерации N ММ-3-1/295@ от 30 июня 2008 г. </w:t>
      </w:r>
      <w:r w:rsidRPr="003E78BB">
        <w:rPr>
          <w:rFonts w:ascii="Times New Roman" w:eastAsia="Times New Roman" w:hAnsi="Times New Roman"/>
          <w:sz w:val="26"/>
          <w:szCs w:val="26"/>
          <w:lang w:eastAsia="ru-RU"/>
        </w:rPr>
        <w:br/>
        <w:t>"Об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(Зарегистрировано в Минюсте Российской Федерации 12 августа 2008 г. N 12097);</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приказа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16 октября 2013 г. N ММВ-7-3/449@ "Об утверждении Порядка организации деятельности налоговых органов по вопросам </w:t>
      </w:r>
      <w:r w:rsidRPr="003E78BB">
        <w:rPr>
          <w:rFonts w:ascii="Times New Roman" w:eastAsia="Times New Roman" w:hAnsi="Times New Roman"/>
          <w:sz w:val="26"/>
          <w:szCs w:val="26"/>
          <w:lang w:eastAsia="ru-RU"/>
        </w:rPr>
        <w:lastRenderedPageBreak/>
        <w:t xml:space="preserve">формирования единой методологической позиции в области налогообложения юридических лиц";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30 мая 2007 г. N ММ-3-06/333@ "Об утверждении Концепции системы планирования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10 марта 2016 г. N ММВ-7-2/122@ "Об утверждении форм и формата представления Информации о выявлении нового объекта обложения торговым сбором, Информации о выявлении недостоверных сведений в отношении объекта обложения торговым сбором в электронной форме, порядка их направления в налоговый орган";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от 29 мая 2017 г. МВД России N 317 и ФНС России N ММВ-7-2/481@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от 20 ноября 2017 г. ФНС России N ММВ-7-2/950@ и ФТС России </w:t>
      </w:r>
      <w:r w:rsidRPr="003E78BB">
        <w:rPr>
          <w:rFonts w:ascii="Times New Roman" w:eastAsia="Times New Roman" w:hAnsi="Times New Roman"/>
          <w:sz w:val="26"/>
          <w:szCs w:val="26"/>
          <w:lang w:eastAsia="ru-RU"/>
        </w:rPr>
        <w:br/>
        <w:t xml:space="preserve">N 1815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19 июля 2018 г. N ММВ-7-2/460@ "Об утверждении форм и форматов направления налоговым органом запросов в банк (оператору по переводу денежных средств) в электронной форме";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7 ноября 2018 г. N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20 декабря 2018 г. N ММВ-7-2/824@ "Об утверждении образца запроса налогового органа юридическому лицу, предусмотренного пунктом 6 статьи 6.1 Федерального закона от 7 августа 2001 г. N 115-ФЗ "О противодействии легализации (отмыванию) доходов, полученных преступным путем, и финансированию терроризма", на бумажном носителе";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приказ ФНС России от 24 апреля 2019 г. N ММВ-7-2/204@ "Об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формирования плана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особенности проведения выездных налоговых проверок, в т.ч. консолидированной группы налогоплательщиков, организаций, имеющих филиалы;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и сроки проведения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и сроки рассмотрения материалов налоговой проверки;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осуществления мероприятий налогового контроля при проведении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и сроки проведения дополн. мероприятий налогового контроля;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и сроки оформления результатов выездной налоговой проверки и вынесения решения по ней.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способы и технологии осуществления государственного контроля (надзора), муниципального контроля, виды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защиты прав подконтрольных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порядок организации и осуществления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и ограничения при проведении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и основные характеристики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осуществления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осуществления плановых проверок, формирования ежегодного плана проведения плановых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институт предварительной проверки жалобы и иной информации, поступившей в контрольно-надзорный орган;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основания проведения и особенности внеплановых проверок, контрольных закупок, согласование их проведения с органами прокуратуры;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этапы, инструменты организации и проведения проверки, контрольной закупки;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единого реестра проверок, процедура его формирования;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меры, принимаемые по результатам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отбор налогоплательщиков для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проведение мероприятий налогового контроля в ходе осуществления предпроверочного анализа;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решения о проведении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и проведение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оформление результатов выездной налоговой проверки и мероприятий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и направление материалов налоговой проверки в следственные органы в соответствии с положениями статей 32 и 82 Налогового кодекса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мероприятий по профилактике нарушения обязательных требований 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формирование и ведение реестров и иных информационных ресурсов для обеспечения контрольно-надзорных полномочий;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плановых и внеплановых документарных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плановых и внеплановых выездных проверок, контрольных закупок;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контроля исполнения предписаний и решений контрольно-надзорных органов.</w:t>
      </w:r>
    </w:p>
    <w:p w:rsidR="0046418F" w:rsidRPr="003E78BB" w:rsidRDefault="0046418F" w:rsidP="0046418F">
      <w:pPr>
        <w:tabs>
          <w:tab w:val="num" w:pos="0"/>
        </w:tabs>
        <w:spacing w:after="0" w:line="240" w:lineRule="auto"/>
        <w:ind w:firstLine="720"/>
        <w:jc w:val="both"/>
        <w:rPr>
          <w:rFonts w:ascii="Times New Roman" w:hAnsi="Times New Roman"/>
          <w:sz w:val="26"/>
          <w:szCs w:val="26"/>
        </w:rPr>
      </w:pPr>
      <w:r w:rsidRPr="003E78BB">
        <w:rPr>
          <w:rFonts w:ascii="Times New Roman" w:hAnsi="Times New Roman"/>
          <w:sz w:val="26"/>
          <w:szCs w:val="26"/>
        </w:rPr>
        <w:t xml:space="preserve"> </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выездных налоговых проверок № 2 Управления (далее - Отдел), старший</w:t>
      </w:r>
      <w:r w:rsidRPr="003E78BB">
        <w:rPr>
          <w:rFonts w:ascii="Times New Roman" w:eastAsia="Times New Roman" w:hAnsi="Times New Roman"/>
          <w:sz w:val="26"/>
          <w:szCs w:val="26"/>
          <w:lang w:eastAsia="ru-RU"/>
        </w:rPr>
        <w:t xml:space="preserve"> </w:t>
      </w:r>
      <w:r w:rsidRPr="003E78BB">
        <w:rPr>
          <w:rFonts w:ascii="Times New Roman" w:eastAsia="Times New Roman" w:hAnsi="Times New Roman"/>
          <w:sz w:val="26"/>
          <w:szCs w:val="26"/>
          <w:u w:val="single"/>
          <w:lang w:eastAsia="ru-RU"/>
        </w:rPr>
        <w:t>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меры по недопущению любой возможности возникновения конфликта интересов,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во исполнение требований ст. 11 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проведение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в ходе проведения выездных налоговых проверок (при необходимости) следующие мероприятия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осмотр используемых для осуществления предпринимательской деятельности территорий и помещений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инвентаризацию имущества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истребование документов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проведение экспертизы;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вызов свидетелей, привлечение специалистов, переводчиков, понятых для участия в выездной налоговой проверке и другие;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экономический анализ на основе налоговой отчетности и иных документов о деятельности налогоплательщиков, полученных инспекцией;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получению информации о деятельности налогоплательщиков из внешних источников, производить мониторинг и анализ указанной информации в целях качественного и результативного проведения контрольных мероприятий;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оформлять результаты выездных налоговых проверок и составлять в установленной форме акты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 случае возложения полномочий бригадира проверки (руководителя проверяющей группы) отвечать за полноту формирования приложений к акту и организовать ознакомление проверяемого налогоплательщика с материалами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передавать проекты актов выездных налоговых проверок в вышестоящий налоговой орган для согласования в соответствии с приказами и рекомендациями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дополнительные мероприятия налогового контроля, составлять Дополнения к актам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подготавливать проекты решений по результатам проведенной выездной проверки и осуществлять передачу в правовой отдел материалов проверок для согласования;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принимать участие в рассмотрении с участием правового отдела представленных налогоплательщиком возражения по акту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eastAsia="x-none"/>
        </w:rPr>
        <w:t xml:space="preserve"> </w:t>
      </w:r>
      <w:r w:rsidRPr="003E78BB">
        <w:rPr>
          <w:rFonts w:ascii="Times New Roman" w:eastAsia="Times New Roman" w:hAnsi="Times New Roman"/>
          <w:sz w:val="26"/>
          <w:szCs w:val="26"/>
          <w:lang w:val="x-none" w:eastAsia="x-none"/>
        </w:rPr>
        <w:t>обеспечивать сбор и анализ информации для подготовки решения о принятии обеспечительных мер в виде запрета на отчуждение (передачу в залог) имущества налогоплательщика (плательщика сборов) или налогового агента без согласия налогового органа, а также в виде приостановления операций по счетам в банке, обеспечение его вручения проверяемому лицу;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проводить мероприятия налогового контроля по сбору доказательной базы в отношении проверяемых налогоплательщиков, направленных на обеспечение возможности взыскания задолженности в соответствии с пп.2 п.2 ст.45 </w:t>
      </w:r>
      <w:r w:rsidRPr="003E78BB">
        <w:rPr>
          <w:rFonts w:ascii="Times New Roman" w:eastAsia="Times New Roman" w:hAnsi="Times New Roman"/>
          <w:sz w:val="26"/>
          <w:szCs w:val="26"/>
          <w:lang w:eastAsia="x-none"/>
        </w:rPr>
        <w:t>НК РФ</w:t>
      </w:r>
      <w:r w:rsidRPr="003E78BB">
        <w:rPr>
          <w:rFonts w:ascii="Times New Roman" w:eastAsia="Times New Roman" w:hAnsi="Times New Roman"/>
          <w:sz w:val="26"/>
          <w:szCs w:val="26"/>
          <w:lang w:val="x-none" w:eastAsia="x-none"/>
        </w:rPr>
        <w:t>;</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 случае обжалования налогоплательщиками решений по результатам проведенной выездной проверки в судебных органах, подготавливать материалы, доказательства, замечания, расчеты и иные документы по предмету иска совместно с правовым отделом;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оформлять результаты налоговых проверок в соответствии с</w:t>
      </w:r>
      <w:r w:rsidRPr="003E78BB">
        <w:rPr>
          <w:rFonts w:ascii="Times New Roman" w:eastAsia="Times New Roman" w:hAnsi="Times New Roman"/>
          <w:sz w:val="26"/>
          <w:szCs w:val="26"/>
          <w:lang w:eastAsia="x-none"/>
        </w:rPr>
        <w:t>о ст.</w:t>
      </w:r>
      <w:r w:rsidRPr="003E78BB">
        <w:rPr>
          <w:rFonts w:ascii="Times New Roman" w:eastAsia="Times New Roman" w:hAnsi="Times New Roman"/>
          <w:sz w:val="26"/>
          <w:szCs w:val="26"/>
          <w:lang w:val="x-none" w:eastAsia="x-none"/>
        </w:rPr>
        <w:t xml:space="preserve"> 101.4 Н</w:t>
      </w:r>
      <w:r w:rsidRPr="003E78BB">
        <w:rPr>
          <w:rFonts w:ascii="Times New Roman" w:eastAsia="Times New Roman" w:hAnsi="Times New Roman"/>
          <w:sz w:val="26"/>
          <w:szCs w:val="26"/>
          <w:lang w:eastAsia="x-none"/>
        </w:rPr>
        <w:t>К РФ</w:t>
      </w:r>
      <w:r w:rsidRPr="003E78BB">
        <w:rPr>
          <w:rFonts w:ascii="Times New Roman" w:eastAsia="Times New Roman" w:hAnsi="Times New Roman"/>
          <w:sz w:val="26"/>
          <w:szCs w:val="26"/>
          <w:lang w:val="x-none" w:eastAsia="x-none"/>
        </w:rPr>
        <w:t>;</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составлять протоколы по делу об административном правонарушении по выявленным в ходе налогового контроля нарушениям, за которые налогоплательщики подлежат привлечению к административной ответственности, </w:t>
      </w:r>
      <w:r w:rsidRPr="003E78BB">
        <w:rPr>
          <w:rFonts w:ascii="Times New Roman" w:eastAsia="Times New Roman" w:hAnsi="Times New Roman"/>
          <w:sz w:val="26"/>
          <w:szCs w:val="26"/>
          <w:lang w:val="x-none" w:eastAsia="x-none"/>
        </w:rPr>
        <w:lastRenderedPageBreak/>
        <w:t>обеспечивает передачу материалов по административным правонарушениям в мировой суд;</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представлять интересы Управления в арбитражном суде при рассмотрении дел, связанных с нарушением налогового законодательства в пределах компетенции Отдела;</w:t>
      </w:r>
    </w:p>
    <w:p w:rsidR="0046418F" w:rsidRPr="003E78BB" w:rsidRDefault="0046418F" w:rsidP="0046418F">
      <w:pPr>
        <w:tabs>
          <w:tab w:val="num" w:pos="0"/>
        </w:tabs>
        <w:spacing w:after="0" w:line="240" w:lineRule="auto"/>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eastAsia="x-none"/>
        </w:rPr>
        <w:t xml:space="preserve">           </w:t>
      </w:r>
      <w:r w:rsidRPr="003E78BB">
        <w:rPr>
          <w:rFonts w:ascii="Times New Roman" w:eastAsia="Times New Roman" w:hAnsi="Times New Roman"/>
          <w:sz w:val="26"/>
          <w:szCs w:val="26"/>
          <w:lang w:val="x-none" w:eastAsia="x-none"/>
        </w:rPr>
        <w:t xml:space="preserve"> учитывать результаты своей работы и своевременно в полном объеме представлять необходимую информацию (отчет) о своей работе;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организационное взаимодействие с правоохранительными, контролирующими органами и другими ведомствами по вопросам проведения выездных налоговых проверок; а также по выявлению, предупреждению и пресечению налоговых правонарушений;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осуществлять рассмотрение материалов и подготовку заключений по обращениям правоохранительных и контролирующих органов, а также вносить предложения по их привлечению к проверкам;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анализировать практику применения действующего законодательства по курируемым вопросам, арбитражную практику по предмету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анализировать опыт работы налоговых органов и в случае необходимости использовать его в практической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в установленный срок задания Федеральной налоговой службы России, руководства Управления, начальника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формировать установленную статистическую отчетность по результатам проверок соблюдения законодательства о налогах и сборах, в том числе по результатам контрольной работы;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владеть навыками пользователя программного комплекса АИС Налог-3;</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осуществлять ввод в АИС Налог-3 результатов выездных налоговых проверок (актов, справок, решений. протоколов), контролировать правильность отражения указанных сумм в карточках расчетов с бюджетом;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в ходе проведения выездных налоговых проверок использовать все доступные программные комплексы и информационные ресурсы ФНС;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систематически повышать уровень квалификации, обеспечивать взаимозаменяемость работников Отдела по причине ухода в отпуск, болезни и другой необходимости;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трудовую дисциплину, нормы охраны труда и технику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налоговую и служебную тайну,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участие в работе совещаний и семинаров, организуемых в Управлении ФНС России по г. Севастополю;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передавать в следственные органы материалы выездных налоговых проверок в установленные НК РФ сроки для решения вопроса о возбуждении уголовного 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x-none"/>
        </w:rPr>
      </w:pPr>
      <w:r w:rsidRPr="003E78BB">
        <w:rPr>
          <w:rFonts w:ascii="Times New Roman" w:eastAsia="Times New Roman" w:hAnsi="Times New Roman"/>
          <w:sz w:val="26"/>
          <w:szCs w:val="26"/>
          <w:lang w:val="x-none" w:eastAsia="x-none"/>
        </w:rPr>
        <w:t>вести в установленном порядке делопроизводство и хранение документов Отдела, а также осуществлять передачу их на архивное хранение</w:t>
      </w:r>
      <w:r w:rsidRPr="003E78BB">
        <w:rPr>
          <w:rFonts w:ascii="Times New Roman" w:eastAsia="Times New Roman" w:hAnsi="Times New Roman"/>
          <w:sz w:val="26"/>
          <w:szCs w:val="26"/>
          <w:lang w:eastAsia="x-none"/>
        </w:rPr>
        <w:t>;</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старший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в рамках своей компетенции, по поручению начальника Отдела, представлять Отдел во взаимоотношениях с другими структурными подразделениями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запрашивать и получать в установленном порядке необходимые для выполнения возложенных на него обязанностей материалы от работников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вносить начальнику Отдела предложения по совершенствованию работы и другим вопросам, находящимся в его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в работе сведения, составляющие служебную тайну, в пределах своей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обеспечение надлежащих организационно-технических условий, необходимых для исполнения должностных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оплату труда и другие выплаты в соответствии с вышеуказанным Федеральным законом, иными нормативными правовыми актами Российской Федерации и со служебным контрактом;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защиту сведений о гражданском служащем;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должностной рост на конкурсной основе;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профессиональную переподготовку, повышение квалификации и стажировку в порядке, установленном вышеуказанным Федеральным законом и другими федеральными законами;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рассмотрение индивидуальных служебных споров в соответствии с вышеуказанным Федеральным законом и другими федеральными законами;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проведение по его заявлению служебной проверки;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защиту своих прав и законных интересов на гражданской службе, включая обжалование в суд их нарушения;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иные права, предусмотренные положением об Управления, иными нормативными правовыми актами.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 xml:space="preserve">Старший 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w:t>
      </w:r>
      <w:r w:rsidRPr="003E78BB">
        <w:rPr>
          <w:rFonts w:ascii="Times New Roman" w:eastAsia="Times New Roman" w:hAnsi="Times New Roman"/>
          <w:sz w:val="26"/>
          <w:szCs w:val="26"/>
          <w:lang w:eastAsia="ru-RU"/>
        </w:rPr>
        <w:br/>
        <w:t>ст. 2194), приказами (распоряжениями) ФНС России, Положением об Управлении Федеральной налоговой службы по 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w:t>
      </w:r>
      <w:r w:rsidRPr="003E78BB">
        <w:rPr>
          <w:rFonts w:ascii="Times New Roman" w:hAnsi="Times New Roman"/>
          <w:sz w:val="26"/>
          <w:szCs w:val="26"/>
        </w:rPr>
        <w:tab/>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качеству подготовки для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полноты представления разъяснений и информации в рамках проведения публичных обсуждений.</w:t>
      </w:r>
    </w:p>
    <w:p w:rsidR="0046418F" w:rsidRDefault="0046418F" w:rsidP="0046418F">
      <w:pPr>
        <w:spacing w:after="0" w:line="240" w:lineRule="auto"/>
        <w:ind w:firstLine="567"/>
        <w:jc w:val="both"/>
        <w:rPr>
          <w:rFonts w:ascii="Times New Roman" w:hAnsi="Times New Roman"/>
          <w:color w:val="00B0F0"/>
          <w:sz w:val="26"/>
          <w:szCs w:val="26"/>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Государственный налоговый инспектор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отдела выездных налоговых проверок № 2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lastRenderedPageBreak/>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Налогового кодекса Российской Федерации; Бюджетного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Кодекса Российской Федерации об административных правонарушениях от            30 декабря 2001 г. № 195-ФЗ;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Гражданского кодекса Российской Федерации; Федерального закона от 21 марта 1991 г. № 943-1 «О налоговых органах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8 августа 2001 г. № 129-ФЗ «О государственной регистрации юридических лиц и индивидуальных предпринимателей»;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октября 2003 г. № 131-ФЗ «Об общих принципах организации местного самоуправления в Российской Федерации»; Федерального закона Российской Федерации от 27 июля 2006 г. № 152-ФЗ «О персональных данных»; Федерального закона от 29 ноября 2007 г. № 282-ФЗ «Об официальном статистическом учете и системе государственной статистики 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9 февраля 2009 г. № 8-ФЗ «Об обеспечении доступа к информации о деятельности государственных органов и органов местного самоуправления»;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27 июля 2010 г. № 210-ФЗ «Об организации предоставления государственных и муниципальных услуг»;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Российской Федерации от 6 апреля 2011 г. № 63-ФЗ </w:t>
      </w:r>
      <w:r w:rsidRPr="003E78BB">
        <w:rPr>
          <w:rFonts w:ascii="Times New Roman" w:eastAsia="Times New Roman" w:hAnsi="Times New Roman"/>
          <w:sz w:val="26"/>
          <w:szCs w:val="26"/>
          <w:lang w:eastAsia="ru-RU"/>
        </w:rPr>
        <w:br/>
        <w:t xml:space="preserve">«Об электронной подписи»;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28 декабря 2013 г. № 443-ФЗ «О федеральной информационной адресной системе и о внесении изменений в Федеральный закон </w:t>
      </w:r>
      <w:r w:rsidRPr="003E78BB">
        <w:rPr>
          <w:rFonts w:ascii="Times New Roman" w:eastAsia="Times New Roman" w:hAnsi="Times New Roman"/>
          <w:sz w:val="26"/>
          <w:szCs w:val="26"/>
          <w:lang w:eastAsia="ru-RU"/>
        </w:rPr>
        <w:lastRenderedPageBreak/>
        <w:t>«Об общих принципах организации местного самоуправления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Федерального закона от 6 декабря 2011 г. № 402-ФЗ "О бухгалтерском учете";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7 мая 2012 г. № 601 «Об основных направлениях совершенствования системы государственного управления»;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Указа Президента Российской Федерации от 11 января 1993 г. № 11 «О порядке опубликования международных договоров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РФ от 14 августа 2014 г. № 805 «О заключении соглашений об обмене информацией по налоговым делам»;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постановления Правительства Российской Федерации от 30 сентября 2004 г.  </w:t>
      </w:r>
      <w:r w:rsidRPr="003E78BB">
        <w:rPr>
          <w:rFonts w:ascii="Times New Roman" w:eastAsia="Times New Roman" w:hAnsi="Times New Roman"/>
          <w:sz w:val="26"/>
          <w:szCs w:val="26"/>
          <w:lang w:eastAsia="ru-RU"/>
        </w:rPr>
        <w:br/>
        <w:t xml:space="preserve">№ 506 «Об утверждении Положения о Федеральной налоговой службе»;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26 декабря 2011 г. </w:t>
      </w:r>
      <w:r w:rsidRPr="003E78BB">
        <w:rPr>
          <w:rFonts w:ascii="Times New Roman" w:eastAsia="Times New Roman" w:hAnsi="Times New Roman"/>
          <w:sz w:val="26"/>
          <w:szCs w:val="26"/>
          <w:lang w:eastAsia="ru-RU"/>
        </w:rPr>
        <w:br/>
        <w:t xml:space="preserve">№ 1137 "О формах и правилах заполнения (ведения) документов, применяемых при расчетах по налогу на добавленную стоимость";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31 июля 2017 г. N 913 "Об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w:t>
      </w:r>
      <w:r w:rsidRPr="003E78BB">
        <w:rPr>
          <w:rFonts w:ascii="Times New Roman" w:eastAsia="Times New Roman" w:hAnsi="Times New Roman"/>
          <w:sz w:val="26"/>
          <w:szCs w:val="26"/>
          <w:lang w:eastAsia="ru-RU"/>
        </w:rPr>
        <w:br/>
        <w:t xml:space="preserve">"О противодействии легализации (отмыванию) доходов, полученных преступным путем, и финансированию терроризма", по запросам уполномоченных органов государственной власти";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приказа Минфина от 29 июля 1998 г. N 34н "Об утверждении Положения по ведению бухгалтерского учета и бухгалтерской отчетности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от 31 декабря 2000 г. N 94н "Об утверждении плана счетов бухгалтерского учета финансово-хозяйственной деятельности организаций и инструкции по его применению";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Минфина от 2 июля 2010 г. N 66н "О формах бухгалтерской отчетности организаций";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Российской Федерации N ММ-3-1/295@ от 30 июня 2008 г. </w:t>
      </w:r>
      <w:r w:rsidRPr="003E78BB">
        <w:rPr>
          <w:rFonts w:ascii="Times New Roman" w:eastAsia="Times New Roman" w:hAnsi="Times New Roman"/>
          <w:sz w:val="26"/>
          <w:szCs w:val="26"/>
          <w:lang w:eastAsia="ru-RU"/>
        </w:rPr>
        <w:br/>
        <w:t xml:space="preserve">"Об утверждении периодичности, сроков и формы представления информации в соответствии с Правилами взаимодействия органов государственной власти </w:t>
      </w:r>
      <w:r w:rsidRPr="003E78BB">
        <w:rPr>
          <w:rFonts w:ascii="Times New Roman" w:eastAsia="Times New Roman" w:hAnsi="Times New Roman"/>
          <w:sz w:val="26"/>
          <w:szCs w:val="26"/>
          <w:lang w:eastAsia="ru-RU"/>
        </w:rPr>
        <w:lastRenderedPageBreak/>
        <w:t>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(Зарегистрировано в Минюсте Российской Федерации 12 августа 2008 г. N 12097);</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приказа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приказа ФНС России от 16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30 мая 2007 г. N ММ-3-06/333@ "Об утверждении Концепции системы планирования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10 марта 2016 г. N ММВ-7-2/122@ "Об утверждении форм и формата представления Информации о выявлении нового объекта обложения торговым сбором, Информации о выявлении недостоверных сведений в отношении объекта обложения торговым сбором в электронной форме, порядка их направления в налоговый орган";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от 29 мая 2017 г. МВД России N 317 и ФНС России N ММВ-7-2/481@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от 20 ноября 2017 г. ФНС России N ММВ-7-2/950@ и ФТС России </w:t>
      </w:r>
      <w:r w:rsidRPr="003E78BB">
        <w:rPr>
          <w:rFonts w:ascii="Times New Roman" w:eastAsia="Times New Roman" w:hAnsi="Times New Roman"/>
          <w:sz w:val="26"/>
          <w:szCs w:val="26"/>
          <w:lang w:eastAsia="ru-RU"/>
        </w:rPr>
        <w:br/>
        <w:t xml:space="preserve">N 1815 "О порядке представления результатов оперативно-розыскной деятельности налоговому органу";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19 июля 2018 г. N ММВ-7-2/460@ "Об утверждении форм и форматов направления налоговым органом запросов в банк (оператору по переводу денежных средств) в электронной форме";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7 ноября 2018 г. N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w:t>
      </w:r>
      <w:r w:rsidRPr="003E78BB">
        <w:rPr>
          <w:rFonts w:ascii="Times New Roman" w:eastAsia="Times New Roman" w:hAnsi="Times New Roman"/>
          <w:sz w:val="26"/>
          <w:szCs w:val="26"/>
          <w:lang w:eastAsia="ru-RU"/>
        </w:rPr>
        <w:lastRenderedPageBreak/>
        <w:t xml:space="preserve">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20 декабря 2018 г. N ММВ-7-2/824@ "Об утверждении образца запроса налогового органа юридическому лицу, предусмотренного пунктом 6 статьи 6.1 Федерального закона от 7 августа 2001 г. N 115-ФЗ "О противодействии легализации (отмыванию) доходов, полученных преступным путем, и финансированию терроризма", на бумажном носителе";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24 апреля 2019 г. N ММВ-7-2/204@ "Об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формирования плана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особенности проведения выездных налоговых проверок, в т.ч. консолидированной группы налогоплательщиков, а также организаций, имеющих филиалы;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и сроки проведения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и сроки рассмотрения материалов налоговой проверки;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осуществления мероприятий налогового контроля при проведении выездных налоговых проверок;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и сроки проведения дополнительных мероприятий налогового контроля;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и сроки оформления результатов выездной налоговой проверки и вынесения решения по ней.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способы и технологии осуществления государственного контроля (надзора), муниципального контроля, виды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защиты прав подконтрольных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порядок организации и осуществления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и ограничения при проведении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и основные характеристики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осуществления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осуществления плановых проверок, формирования ежегодного плана проведения плановых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институт предварительной проверки жалобы и иной информации, поступившей в контрольно-надзорный орган;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основания проведения и особенности внеплановых проверок, контрольных закупок, согласование их проведения с органами прокуратуры;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этапы, инструменты организации и проведения проверки, контрольной закупки;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понятие единого реестра проверок, процедура его формирования;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меры, принимаемые по результатам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изменениями.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отбор налогоплательщиков для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налогового контроля в ходе осуществления предпроверочного анализа;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решения о проведении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и проведение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оформление результатов выездной налоговой проверки и мероприятий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подготовка и направление материалов налоговой проверки в следственные органы в соответствии с положениями статей 32 и 82 </w:t>
      </w:r>
      <w:r w:rsidRPr="003E78BB">
        <w:rPr>
          <w:rFonts w:ascii="Times New Roman" w:eastAsia="Times New Roman" w:hAnsi="Times New Roman"/>
          <w:sz w:val="26"/>
          <w:szCs w:val="26"/>
          <w:lang w:val="x-none" w:eastAsia="x-none"/>
        </w:rPr>
        <w:t>Н</w:t>
      </w:r>
      <w:r w:rsidRPr="003E78BB">
        <w:rPr>
          <w:rFonts w:ascii="Times New Roman" w:eastAsia="Times New Roman" w:hAnsi="Times New Roman"/>
          <w:sz w:val="26"/>
          <w:szCs w:val="26"/>
          <w:lang w:eastAsia="x-none"/>
        </w:rPr>
        <w:t>К РФ;</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отбор налогоплательщиков для формирования плана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решения о проведении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управление электронной почтой;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презентаций, использование графических объектов в электронных документах, подготовка деловой корреспонденции и актов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мероприятий по профилактике нарушения обязательных требований 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формирование и ведение реестров и иных информационных ресурсов для обеспечения контрольно-надзорных полномочий;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плановых и внеплановых документарных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плановых и внеплановых выездных проверок, контрольных закупок;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контроля исполнения предписаний и решений контрольно-надзорных органов.</w:t>
      </w:r>
    </w:p>
    <w:p w:rsidR="0046418F" w:rsidRPr="003E78BB" w:rsidRDefault="0046418F" w:rsidP="0046418F">
      <w:pPr>
        <w:tabs>
          <w:tab w:val="num" w:pos="0"/>
        </w:tabs>
        <w:spacing w:after="0" w:line="240" w:lineRule="auto"/>
        <w:ind w:firstLine="720"/>
        <w:jc w:val="both"/>
        <w:rPr>
          <w:rFonts w:ascii="Times New Roman" w:hAnsi="Times New Roman"/>
          <w:sz w:val="26"/>
          <w:szCs w:val="26"/>
        </w:rPr>
      </w:pPr>
      <w:r w:rsidRPr="003E78BB">
        <w:rPr>
          <w:rFonts w:ascii="Times New Roman" w:hAnsi="Times New Roman"/>
          <w:sz w:val="26"/>
          <w:szCs w:val="26"/>
        </w:rPr>
        <w:t xml:space="preserve"> </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w:t>
      </w:r>
      <w:r w:rsidRPr="003E78BB">
        <w:rPr>
          <w:rFonts w:ascii="Times New Roman" w:eastAsia="Times New Roman" w:hAnsi="Times New Roman"/>
          <w:sz w:val="26"/>
          <w:szCs w:val="26"/>
          <w:lang w:eastAsia="ru-RU"/>
        </w:rPr>
        <w:lastRenderedPageBreak/>
        <w:t>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выездных налоговых проверок № 2 Управления (далее - Отдел), 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меры по недопущению любой возможности возникновения конфликта интересов,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во исполнение требований ст. 11 Федерального закона от 25.12.2008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проведение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в ходе проведения выездных налоговых проверок (при необходимости) следующие мероприятия налогового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осмотр используемых для осуществления предпринимательской деятельности территорий и помещений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инвентаризацию имущества налогоплательщика;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истребование документов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проведение экспертизы;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вызов свидетелей, привлечение специалистов, переводчиков, понятых для участия в выездной налоговой проверке и другие;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экономический анализ на основе налоговой отчетности и иных документов о деятельности налогоплательщиков, полученных инспекцией;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получению информации о деятельности налогоплательщиков из внешних источников. Производить мониторинг и анализ указанной информации в целях качественного и результативного проведения контрольных мероприятий;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оформлять результаты выездных налоговых проверок и составлять в установленной форме акты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передавать проекты актов выездных налоговых проверок в вышестоящий налоговой орган для согласования в соответствии с приказами и рекомендациями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дополнительные мероприятия налогового контроля, составлять Дополнения к актам выездных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проекты решений по результатам проведенной выездной проверки и осуществлять передачу в правовой отдел материалов проверок для согласования;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участие в рассмотрении с участием правового отдела представленных налогоплательщиком возражения по акту выездной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обеспечивать сбор и анализ информации для подготовки решения о принятии обеспечительных мер в виде запрета на отчуждение (передачу в залог) имущества </w:t>
      </w:r>
      <w:r w:rsidRPr="003E78BB">
        <w:rPr>
          <w:rFonts w:ascii="Times New Roman" w:eastAsia="Times New Roman" w:hAnsi="Times New Roman"/>
          <w:sz w:val="26"/>
          <w:szCs w:val="26"/>
          <w:lang w:val="x-none" w:eastAsia="x-none"/>
        </w:rPr>
        <w:lastRenderedPageBreak/>
        <w:t>налогоплательщика (плательщика сборов) или налогового агента без согласия налогового органа, а также в виде приостановления операций по счетам в банке, обеспечение его вручения проверяемому лицу;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налогового контроля по сбору доказательной базы в отношении проверяемых налогоплательщиков, направленных на обеспечение возможности взыскания задолженности в соответствии с пп.2 п.2 ст.45 Н</w:t>
      </w:r>
      <w:r w:rsidRPr="003E78BB">
        <w:rPr>
          <w:rFonts w:ascii="Times New Roman" w:eastAsia="Times New Roman" w:hAnsi="Times New Roman"/>
          <w:sz w:val="26"/>
          <w:szCs w:val="26"/>
          <w:lang w:eastAsia="x-none"/>
        </w:rPr>
        <w:t>К РФ</w:t>
      </w:r>
      <w:r w:rsidRPr="003E78BB">
        <w:rPr>
          <w:rFonts w:ascii="Times New Roman" w:eastAsia="Times New Roman" w:hAnsi="Times New Roman"/>
          <w:sz w:val="26"/>
          <w:szCs w:val="26"/>
          <w:lang w:val="x-none" w:eastAsia="x-none"/>
        </w:rPr>
        <w:t>;</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 случае обжалования налогоплательщиками решений по результатам проведенной выездной проверки в судебных органах, подготавливать материалы, доказательства, замечания, расчеты и иные документы по предмету иска совместно с правовым отделом;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оформлять результаты налоговых проверок 101.4 Н</w:t>
      </w:r>
      <w:r w:rsidRPr="003E78BB">
        <w:rPr>
          <w:rFonts w:ascii="Times New Roman" w:eastAsia="Times New Roman" w:hAnsi="Times New Roman"/>
          <w:sz w:val="26"/>
          <w:szCs w:val="26"/>
          <w:lang w:eastAsia="x-none"/>
        </w:rPr>
        <w:t>К РФ</w:t>
      </w:r>
      <w:r w:rsidRPr="003E78BB">
        <w:rPr>
          <w:rFonts w:ascii="Times New Roman" w:eastAsia="Times New Roman" w:hAnsi="Times New Roman"/>
          <w:sz w:val="26"/>
          <w:szCs w:val="26"/>
          <w:lang w:val="x-none" w:eastAsia="x-none"/>
        </w:rPr>
        <w:t>;</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составлять протоколы по делу об административном правонарушении по выявленным в ходе налогового контроля нарушениям, за которые налогоплательщики подлежат привлечению к административной ответственности, обеспечивает передачу материалов по административным правонарушениям в мировой суд;</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представлять интересы Управления в арбитражном суде при рассмотрении дел, связанных с нарушением налогового законодательства в пределах компетенции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учитывать результаты своей работы и своевременно в полном объеме представлять необходимую информацию (отчет) о своей работе;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организационное взаимодействие с правоохранительными, контролирующими органами и другими ведомствами по вопросам проведения выездных налоговых проверок; а также по выявлению, предупреждению и пресечению налоговых правонарушений;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осуществлять рассмотрение материалов и подготовку заключений по обращениям правоохранительных и контролирующих органов, а также вносить предложения по их привлечению к проверкам;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анализировать практику применения действующего законодательства по курируемым вопросам, арбитражную практику по предмету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 анализировать опыт работы налоговых органов и в случае необходимости использовать его в практической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в установленный срок задания Федеральной налоговой службы России, руководства Управления, начальника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владеть навыками пользователя программного комплекса АИС Налог-3;</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ввод в АИС Налог-3 результатов выездных налоговых проверок (актов, справок, решений, протоколов), контролировать правильность отражения указанных сумм в карточках расчетов с бюджетом;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 ходе проведения выездных налоговых проверок использовать все доступные программные комплексы и информационные ресурсы ФНС; систематически повышать уровень квалификации, обеспечивать взаимозаменяемость работников Отдела по причине ухода в отпуск, болезни и другой необходимости;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трудовую дисциплину, нормы охраны труда и технику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налоговую и служебную тайну,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участие в работе совещаний и семинаров, организуемых в Управлении;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вести в установленном порядке делопроизводство и хранение документов Отдела, а также осуществлять передачу их на архивное хранение.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рамках своей компетенции, по поручению начальника Отдела, представлять отдел во взаимоотношениях с другими структурными подразделениями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запрашивать и получать в установленном порядке необходимые для выполнения возложенных на него обязанностей материалы от работников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вносить начальнику Отдела предложения по совершенствованию работы и другим вопросам, находящимся в его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в работе сведения, составляющие служебную тайну, в пределах своей компетенции;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обеспечение надлежащих организационно-технических условий, необходимых для исполнения должностных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оплату труда и другие выплаты в соответствии с вышеуказанным Федеральным законом, иными нормативными правовыми актами Российской Федерации и со служебным контрактом;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ознакомление с отзывами о его профессиональной служебной деятельности,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защиту сведений о гражданском служащем;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должностной рост на конкурсной основе;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профессиональную переподготовку, повышение квалификации и стажировку в порядке, установленном вышеуказанным Федеральным законом и другими федеральными законами;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на рассмотрение индивидуальных служебных споров в соответствии с вышеуказанным Федеральным законом и другими федеральными законами;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проведение по его заявлению служебной проверки;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защиту своих прав и законных интересов на гражданской службе, включая обжалование в суд их нарушения;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медицинское страхование в соответствии с вышеуказанным Федеральным законом и федеральным законом о медицинском страховании государственных служащих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государственную защиту своих жизни и здоровья, жизни и здоровья членов своей семьи, а также принадлежащего ему имущества;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государственное пенсионное обеспечение в соответствии с федеральным законом;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иные права, предусмотренные положением об Управления, иными нормативными правовыми актами.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w:t>
      </w:r>
      <w:r w:rsidRPr="003E78BB">
        <w:rPr>
          <w:rFonts w:ascii="Times New Roman" w:eastAsia="Times New Roman" w:hAnsi="Times New Roman"/>
          <w:sz w:val="26"/>
          <w:szCs w:val="26"/>
          <w:lang w:eastAsia="ru-RU"/>
        </w:rPr>
        <w:br/>
        <w:t>ст. 2194), приказами (распоряжениями) ФНС России, Положением об Управлении Федеральной налоговой службы по 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w:t>
      </w:r>
      <w:r w:rsidRPr="003E78BB">
        <w:rPr>
          <w:rFonts w:ascii="Times New Roman" w:hAnsi="Times New Roman"/>
          <w:sz w:val="26"/>
          <w:szCs w:val="26"/>
        </w:rPr>
        <w:tab/>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качеству подготовки для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полноты представления разъяснений и информации в рамках проведения публичных обсуждений.</w:t>
      </w:r>
    </w:p>
    <w:p w:rsidR="0046418F" w:rsidRDefault="0046418F" w:rsidP="0046418F">
      <w:pPr>
        <w:spacing w:after="0" w:line="240" w:lineRule="auto"/>
        <w:ind w:firstLine="567"/>
        <w:jc w:val="both"/>
        <w:rPr>
          <w:rFonts w:ascii="Times New Roman" w:hAnsi="Times New Roman"/>
          <w:color w:val="00B0F0"/>
          <w:sz w:val="26"/>
          <w:szCs w:val="26"/>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Государственный налоговый инспектор отдела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урегулирования состояния расчетов с бюджетом (1 вакансия)</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сфере законодательства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 часть первая от 31 июля 1998 г.       N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N 117-ФЗ (статьи 25.2, 25.6, 25.12, 46, 59);</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Российской Федерации об административных правонарушениях;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Уголовно-процессуальный кодекс Российской Федерации (статьи 44, 140, 141, 144, 145);</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Уголовный кодекс Российской Федерации (статьи 198 - 199.2);</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Гражданский кодекс Российской Федерации (часть первая);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Закон Российской Федерации от 21 марта 1991 г. N 943-1 "О налоговых органах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26 октября 2002 г. N 127-ФЗ "О несостоятельности (банкротстве)";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27 июля 2010 г. N 210-ФЗ "Об организации предоставления государственных и муниципальных услуг";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Соглашение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 декабря 2008 г. N ММ-3-1/683@ "О создании информационного ресурса результатов работы по зачетам и возвратам";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28 сентября 2010 г. N ММВ-7-8/469@ "Об утверждении Порядка изменения срока уплаты налога и сбора, а также пени и штрафа налоговыми органами";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 N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3 декабря 2015 г. N ММВ-7-8/555@ "Об утверждении формы требования о возврате в бюджет излишне полученных налогоплательщиком (зачтенных ему) сумм налога (процентов)";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13 февраля 2017 г. N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14 февраля 2017 г. N ММВ-7-8/182@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7 августа 2017 г. N СА-7-8/609@ "Об утверждении формы требования об уплате денежной суммы по банковской гарантии (договору поручительства)".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12 августа 2004 г.     </w:t>
      </w:r>
      <w:r w:rsidRPr="003E78BB">
        <w:rPr>
          <w:rFonts w:ascii="Times New Roman" w:eastAsia="Times New Roman" w:hAnsi="Times New Roman"/>
          <w:sz w:val="26"/>
          <w:szCs w:val="26"/>
          <w:lang w:eastAsia="ru-RU"/>
        </w:rPr>
        <w:br/>
        <w:t xml:space="preserve">N 410 "О порядке взаимодействия органов государственной власти субъектов Российской Федерации и органов местного самоуправления с территориальными </w:t>
      </w:r>
      <w:r w:rsidRPr="003E78BB">
        <w:rPr>
          <w:rFonts w:ascii="Times New Roman" w:eastAsia="Times New Roman" w:hAnsi="Times New Roman"/>
          <w:sz w:val="26"/>
          <w:szCs w:val="26"/>
          <w:lang w:eastAsia="ru-RU"/>
        </w:rPr>
        <w:lastRenderedPageBreak/>
        <w:t>органами федерального органа исполнительной власти, уполномоченного по контролю и надзору в области налогов и сборов";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29 декабря 2007 г.    </w:t>
      </w:r>
      <w:r w:rsidRPr="003E78BB">
        <w:rPr>
          <w:rFonts w:ascii="Times New Roman" w:eastAsia="Times New Roman" w:hAnsi="Times New Roman"/>
          <w:sz w:val="26"/>
          <w:szCs w:val="26"/>
          <w:lang w:eastAsia="ru-RU"/>
        </w:rPr>
        <w:br/>
        <w:t>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25 августа 2012 г.    </w:t>
      </w:r>
      <w:r w:rsidRPr="003E78BB">
        <w:rPr>
          <w:rFonts w:ascii="Times New Roman" w:eastAsia="Times New Roman" w:hAnsi="Times New Roman"/>
          <w:sz w:val="26"/>
          <w:szCs w:val="26"/>
          <w:lang w:eastAsia="ru-RU"/>
        </w:rPr>
        <w:br/>
        <w:t xml:space="preserve"> N 851 "Об утверждении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17 декабря 2012 г.    </w:t>
      </w:r>
      <w:r w:rsidRPr="003E78BB">
        <w:rPr>
          <w:rFonts w:ascii="Times New Roman" w:eastAsia="Times New Roman" w:hAnsi="Times New Roman"/>
          <w:sz w:val="26"/>
          <w:szCs w:val="26"/>
          <w:lang w:eastAsia="ru-RU"/>
        </w:rPr>
        <w:br/>
        <w:t>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29 апреля 2014 г.      </w:t>
      </w:r>
      <w:r w:rsidRPr="003E78BB">
        <w:rPr>
          <w:rFonts w:ascii="Times New Roman" w:eastAsia="Times New Roman" w:hAnsi="Times New Roman"/>
          <w:sz w:val="26"/>
          <w:szCs w:val="26"/>
          <w:lang w:eastAsia="ru-RU"/>
        </w:rPr>
        <w:br/>
        <w:t>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19 ноября 2014 г.</w:t>
      </w:r>
      <w:r w:rsidRPr="003E78BB">
        <w:rPr>
          <w:rFonts w:ascii="Times New Roman" w:eastAsia="Times New Roman" w:hAnsi="Times New Roman"/>
          <w:sz w:val="26"/>
          <w:szCs w:val="26"/>
          <w:lang w:eastAsia="ru-RU"/>
        </w:rPr>
        <w:br/>
        <w:t>N 1221 "Об утверждении Правил присвоения, изменения и аннулирования адресов";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22 мая 2015 г. N 492 </w:t>
      </w:r>
      <w:r w:rsidRPr="003E78BB">
        <w:rPr>
          <w:rFonts w:ascii="Times New Roman" w:eastAsia="Times New Roman" w:hAnsi="Times New Roman"/>
          <w:sz w:val="26"/>
          <w:szCs w:val="26"/>
          <w:lang w:eastAsia="ru-RU"/>
        </w:rPr>
        <w:b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1 июля 2013 г. N 65н "Об утверждении Указаний о порядке применения бюджетной классификации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N 65н, ФНС России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приказ ФНС России от 18 января 2012 г. N ЯК-7-1/9@ "Об утверждении Единых требований к порядку формирования информационного ресурса "Расчеты с бюджетом" местного уровня";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29 ноября 2016 г. N ММВ-7-1/644@ "Об утверждении состава реквизитов информационного ресурса "Расчеты с бюджетом" федерального уровня";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29 ноября 2016 г. N ММВ-7-1/645@ "Об утверждении состава реквизитов информационного ресурса "Расчеты с бюджетом" регионального уровня";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9 февраля 2016 г. N ММВ-7-1/65@ "Об организации работы по ведению Реестров начисленных и поступивших доходов бюджетов, администрируемых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 июля 2017 г. N ММВ-7-22/579@ "Об утверждении порядка работы налоговых органов с невыясненными платежами";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21 ноября 2017 г. N ММВ-7-22/964@ "Об утверждении информационного ресурса "Персонифицированный учет";</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28 ноября 2017 г. N ММВ-7-22/989@ "Об утверждении информационного ресурса "Журнал учета неналоговых доходов и государственной пошлины" и порядка его заполнения";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30 сентября 2004 г.  </w:t>
      </w:r>
      <w:r w:rsidRPr="003E78BB">
        <w:rPr>
          <w:rFonts w:ascii="Times New Roman" w:eastAsia="Times New Roman" w:hAnsi="Times New Roman"/>
          <w:sz w:val="26"/>
          <w:szCs w:val="26"/>
          <w:lang w:eastAsia="ru-RU"/>
        </w:rPr>
        <w:br/>
        <w:t>N 506 "Об утверждении Положения о Федеральной налоговой службе";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нормы права, нормативного правового акта, правоотношений и их признаки;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проекта нормативного правового акта, инструменты и этапы его разработки;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официального отзыва на проекты нормативных правовых актов: этапы, ключевые принципы и технологии разработки;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классификация моделей государственной политики;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задачи, сроки, ресурсы и инструменты государственной политики;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процедура рассмотрения обращений граждан.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мыслить системно (стратегически);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планировать, рационально использовать служебное время и достигать результата;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управлять изменениями;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оперативно принимать и реализовывать управленческие решения;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lastRenderedPageBreak/>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работа с информационными ресурсами по направлению деятельности Отдела;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отбор налогоплательщиков для применения комплекса мер урегулирования сальдо расчетов с бюджетом;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осуществление мониторинга и анализа показателей деятельности по направлению урегулирования состояния расчетов с бюджетом;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владение практикой работы с информационными ресурсами по направлению "Расчетов с бюджетом", ведению карточек Расчетов с бюджетом;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участие в мероприятиях по уточнению платежей, отнесенных к разряду невыясненных поступлений;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участие в совершенствовании форм и порядка заполнения распоряжений о переводе денежных средств в бюджетную систему Российской Федерации;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"Электронный бюджет";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участие в модернизации интернет сервисов, содержащих информацию из информационного ресурса "Расчеты с бюджетом".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применение полного комплекса мер принудительного взыскания и урегулирования сальдо расчетов с бюджетом путем зачетов и возвратов излишнее уплаченных (излишне взысканных) налоговых платежей и страховых взносов;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формирование сводных первичных документов для целей ведения бюджетного учета администрируемых ФНС России доходов;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взаимодействия с финансовыми органами г. Севастополя, управлениями Федеральной налоговой службы по субъектам Российской Федерации, органами Федерального казначейства, государственными внебюджетными органами г. Севастополя, банками.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урегулирования состояния расчетов с бюджетом Управления (далее - Отдел), государственный налоговый инспектор обязан:</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обязанности должностных лиц налоговых органов, определенных статьями 32,33 Налогового Кодекса РФ;</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должностные обязанности в соответствии с инструкциями на рабочие места и режимами работы в программных комплексах;</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меры урегулирования сальдо расчетов с бюджетом согласно утвержденному плану работ;</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принятию сальдо, а также по передаче документов в связи с изменением места нахождения в части деятельности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осуществлять мероприятия в отношении «мигрирующих» организаций;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анализ эффективности принятых мер по урегулированию сальдо расчетов с бюджетом;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ведение оперативно-бухгалтерского учета поступления налоговых платежей и других доходов в бюджетную систему Российской Федерации, в том числе страховых взносов, учета отсроченных (рассроченных), в том числе реструктурированных платежей, налоговых и инвестиционных налоговых кредитов;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формировать информацию, передаваемую в органы федерального казначейства: уведомление налогового органа о принадлежности невыясненных или неклассифицированных платежей к коду классификации доходов, в том числе страховых взносов, уведомление налогового органа о принадлежности платежей, поступивших от налогоплательщиков, не состоящих на учете в данном налоговом органе; информации о поступлении доходов от уплаты федеральных регулирующих налогов и сборов, а также других доходов, подлежащих распределению органами федерального казначейства, на счета бюджетов, минуя счета органов федерального казначейства; другая информация, подлежащая передаче в установленном порядке;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контроль за правильностью зачисления платежей, в том числе страховых взносов на счета по учету доходов бюджета в связи с изменениями и дополнениями, вносимыми в классификацию доходов бюджета;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разрешать проблемные ситуации с начислением пени в рамках компетенции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взаимодействовать со структурными подразделениями Управления в части своевременного информирования налогоплательщиков по правильному заполнению платежных документов на уплату налогов и сборов в бюджетную систему Российской Федерации, страховых взносов;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взаимодействовать с органами местного самоуправления и кредитными учреждениями по контролю за правильностью заполнения всех реквизитов платежных документов на уплату налогов и сборов, страховых взносов, а также по исключению ошибок при формировании банком электронных платежных документов на основании первичных платежных документов на бумажном носителе;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обмен информацией по уплате налогов и сборов, страховых взносов с органами федерального казначейства, территориальными финансовыми органами, управлениями по субъектам Российской Федерации, а также с межрегиональными (межрайонными) инспекциями ФНС России по крупнейшим налогоплательщикам;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взаимодействовать с государственными внебюджетными фондами по вопросам учета платежей и возвратов излишне уплаченных (излишне взысканных) страховых взносов;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обобщать материалы по вопросам налогового администрирования и подготовки аналитических записок и оперативной информации по запросам для представления руководству Управления, на вышестоящий уровень, местным руководящим органам;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разработку предложений по увеличению поступлений налогов и сборов в бюджетную систему Российской Федерации, страховых взносов;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подготовку отчетов и информации, закрепленных за Отделом;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осуществлять участие в подготовке ответов на письма ФНС России и запросы правоохранительных органов и иных органов государственной власти;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мониторинг состояния, динамики и структуры сальдо расчетов с бюджетом по обязательным платежам в бюджетную систему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ведение оперативно-бухгалтерского учета поступления налоговых платежей и других доходов в бюджетную систему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качественный сбор и своевременную передачу на федеральный уровень информационного ресурса «Расчеты с бюджетом»;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анализу данных информационного ресурса «Расчеты с бюджетом» в части поступивших и начисленных сумм в разрезе КБК и ОКТМО, осуществлять контроль за исправлением ошибок;</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с невыясненными платежами по уточнению вида и принадлежности платежа с оформлением извещений об уточнении платежей;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миграции плательщиков в части передачи соответствующих материалов, КРСБ, закрытия налоговых обязательств, других процедур в компетенции Отдела при реорганизации, ликвидации и смене адреса организаций и физических лиц;</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по формированию сводных первичных документов для целей ведения бюджетного учета администрируемых ФНС России доходов;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взаимодействие с финансовыми органами г. Севастополя, управлениями Федеральной налоговой службы по субъектам Российской Федерации, органами Федерального казначейства, государственными внебюджетными органами </w:t>
      </w:r>
      <w:r w:rsidRPr="003E78BB">
        <w:rPr>
          <w:rFonts w:ascii="Times New Roman" w:eastAsia="Times New Roman" w:hAnsi="Times New Roman"/>
          <w:sz w:val="26"/>
          <w:szCs w:val="26"/>
          <w:lang w:val="x-none" w:eastAsia="x-none"/>
        </w:rPr>
        <w:br/>
        <w:t>г. Севастополя, банками по вопросам, относящимся к компетенции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инструктивный материал, применяемый в работе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обучение вновь принятых работников методам работы по урегулированию сальдо расчетов с бюджетом;</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со сведениями и информационными ресурсами, составляющими служебную или налоговую тайну, в объеме, определяемом положением об отделе;</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внутренний контроль деятельности Отдела по технологическим процессам ФНС России;  </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x-none"/>
        </w:rPr>
      </w:pPr>
      <w:r w:rsidRPr="003E78BB">
        <w:rPr>
          <w:rFonts w:ascii="Times New Roman" w:eastAsia="Times New Roman" w:hAnsi="Times New Roman"/>
          <w:sz w:val="26"/>
          <w:szCs w:val="26"/>
          <w:lang w:val="x-none" w:eastAsia="x-none"/>
        </w:rPr>
        <w:t>использовать в установленном порядке федеральные информационные ресурсы, сопровождаемые Межрегиональной инспекцией ФНС России по централизованной обработке данных</w:t>
      </w:r>
      <w:r w:rsidRPr="003E78BB">
        <w:rPr>
          <w:rFonts w:ascii="Times New Roman" w:eastAsia="Times New Roman" w:hAnsi="Times New Roman"/>
          <w:sz w:val="26"/>
          <w:szCs w:val="26"/>
          <w:lang w:eastAsia="x-none"/>
        </w:rPr>
        <w:t>.</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оперативности выполнения поручений;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качеству выполненной работы (подготовке документов в соответствии </w:t>
      </w:r>
      <w:r w:rsidRPr="003E78BB">
        <w:rPr>
          <w:rFonts w:ascii="Times New Roman" w:hAnsi="Times New Roman"/>
          <w:sz w:val="26"/>
          <w:szCs w:val="26"/>
        </w:rPr>
        <w:br/>
        <w:t xml:space="preserve">с установленными требованиями, полному и логичному изложению материала, юридически грамотному составлению документа, отсутствию стилистических </w:t>
      </w:r>
      <w:r w:rsidRPr="003E78BB">
        <w:rPr>
          <w:rFonts w:ascii="Times New Roman" w:hAnsi="Times New Roman"/>
          <w:sz w:val="26"/>
          <w:szCs w:val="26"/>
        </w:rPr>
        <w:br/>
        <w:t>и грамматических ошибок);</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творческому подходу к решению поставленных задач, активности и инициативе </w:t>
      </w:r>
      <w:r w:rsidRPr="003E78BB">
        <w:rPr>
          <w:rFonts w:ascii="Times New Roman" w:hAnsi="Times New Roman"/>
          <w:sz w:val="26"/>
          <w:szCs w:val="26"/>
        </w:rPr>
        <w:br/>
        <w:t>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w:t>
      </w:r>
      <w:r w:rsidRPr="003E78BB">
        <w:rPr>
          <w:rFonts w:ascii="Times New Roman" w:hAnsi="Times New Roman"/>
          <w:sz w:val="26"/>
          <w:szCs w:val="26"/>
        </w:rPr>
        <w:br/>
        <w:t>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полноте представления разъяснений и информации в рамках проведения публичных обсуждений.</w:t>
      </w:r>
    </w:p>
    <w:p w:rsidR="0046418F" w:rsidRDefault="0046418F" w:rsidP="0046418F">
      <w:pPr>
        <w:tabs>
          <w:tab w:val="left" w:pos="318"/>
          <w:tab w:val="left" w:pos="2520"/>
        </w:tabs>
        <w:spacing w:after="0" w:line="240" w:lineRule="auto"/>
        <w:ind w:right="-108"/>
        <w:jc w:val="center"/>
        <w:rPr>
          <w:rFonts w:ascii="Times New Roman" w:eastAsia="Times New Roman" w:hAnsi="Times New Roman"/>
          <w:b/>
          <w:color w:val="00B0F0"/>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Ведущий специалист –эксперт отдела</w:t>
      </w:r>
      <w:r w:rsidRPr="003E78BB">
        <w:t xml:space="preserve"> </w:t>
      </w:r>
      <w:r w:rsidRPr="003E78BB">
        <w:rPr>
          <w:rFonts w:ascii="Times New Roman" w:eastAsia="Times New Roman" w:hAnsi="Times New Roman"/>
          <w:b/>
          <w:sz w:val="26"/>
          <w:szCs w:val="26"/>
          <w:lang w:eastAsia="ru-RU"/>
        </w:rPr>
        <w:t xml:space="preserve">проектного управления долгом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и урегулирования задолженности физических лиц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требований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базовых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основ: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Конституции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 мая 2003 г.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Федерального закона от 27 июля 2004 г.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 декабря 2008 г.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и умение в области информационно-коммуникационных технологий: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информационной безопасности и защиты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основных положений законодательства о персональных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принципов функционирования системы электронного документооборота;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основных положений законодательства об электронной подписи;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Бюджетный кодекс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Гражданский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Земельный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Жилищный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об административных правонарушениях (в части ответственности за нарушение законодательства);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Жилищный кодекс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Таможенный кодекс Таможенного союза;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Трудовой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Уголовный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7 августа 2001 г. 115-ФЗ «О противодействии легализации (отмыванию) доходов, полученных преступным путем, и финансированию терроризма»;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6 декабря 2011 г. 402-ФЗ «О бухгалтерском учете»;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 несостоятельности (банкротстве)» от 26.10.02 № 127-ФЗ;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постановление Правительства Российской Федерации от 30 сентября 2004 г.             № 506 «Об утверждении Положения о Федеральной налоговой службе»;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8 июля 2019 г.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письмо ФНС России от 09.08.2018 № КЧ-5-18/2391ДСП@ «О взаимодействии структурных подразделений территориальных налоговых органов»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13 февраля 2017 г. № ММВ-7-8/179@ «Об утверждении форм документов о выявлении недоимки, требования об уплате налога, </w:t>
      </w:r>
      <w:r w:rsidRPr="003E78BB">
        <w:rPr>
          <w:rFonts w:ascii="Times New Roman" w:eastAsia="Times New Roman" w:hAnsi="Times New Roman"/>
          <w:sz w:val="26"/>
          <w:szCs w:val="26"/>
          <w:lang w:eastAsia="ru-RU"/>
        </w:rPr>
        <w:lastRenderedPageBreak/>
        <w:t>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соглашение от 14 апреля 2014г. № 0001/7ЛПВ-2З-8/З@ «О порядке взаимодействия Федеральной налоговой службы и Федеральной службы судебных приставов при исполнении исполнительных документов»;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письмо ФНС России от 15.06.20186 № КЧ-5-8/1513дсп@ «О процессных мерах взыскания задолженности с юридических лиц и индивидуальных предпринимателей»;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16.12.2016 № КПП-7-8/683@ «Об утверждении Порядка изменения срока уплаты налога, сбора, страховых взносов, а также пени и штрафа налоговыми органами»;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письмо ФНС России от 10.01.2019 № КЧ-5-8/11дсп@ «О процессных и проектных мерах взыскания задолженности физических лиц, не являющихся индивидуальными предпринимателями».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взаимодействия с органами прокуратуры, следственными органами, органами внутренних дел;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работы по применению комплекса мер принудительного взыскания, осуществлению зачета (возврата) излишне уплаченных (взысканных) сумм;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основные причины образования задолженности по обязательным платежам, анализ ее динамики и структуры, эффективность мер по урегулированию сальдо расчетов с бюджетом;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и меры принудительного взыскания задолженности;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бухгалтерского и налогового учета, аудита: сущность, основные задачи, организация ведения;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особенности банковской системы Российской Федерации (в части заполнения расчетных документов и порядка списания денежных средств со 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применения бюджетной классификации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организационные основы процедуры банкротства;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работы по привлечению к уголовной ответственности по налоговым преступлениям;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процесс прохождения гражданской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нормы делового общения, формы и методы работы с применением автоматизированных средств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служебный распорядок Управления, порядок работы со служебной информацией;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делопроизводства;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правила охраны труда и противопожарной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аппаратное и программное обеспечение;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общие вопросы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lastRenderedPageBreak/>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нормы права, нормативного правового акта, правоотношений и их признаки;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проекта нормативного правового акта, инструменты и этапы его разработки;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официального отзыва на проекты нормативных правовых актов: этапы, ключевые принципы и технологии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классификация моделей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задачи, сроки, ресурсы и инструменты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процедура рассмотрения обращений граждан.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управлять изменениями;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 - коммуникационных технологий: 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необходимые для выполнения работы в сфере, соответствующей направлению деятельности структурного подразделения;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экспертизу проектов нормативных правовых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эффективное планирование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 и прогнозирование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опыт и мнения коллег;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внутренними и периферийными устройствами компьютера, информационно-коммуникационными сетями,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электронной почтой;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деловой корреспонденции и актов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применять современные информационно-коммуникационные технологии.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разработка, рассмотрение и согласование проектов нормативных правовых актов и других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официальных отзывов на проекты нормативных правовых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методических рекомендаций, разъяснений;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и проведение мониторинга применения законодательства.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проектного управления долгом и урегулирования задолженности физических лиц Управления (далее - Отдел), ведущий специалист-эксперт обязан:</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ab/>
        <w:t>своевременно и качественно исполнять поручения руководства ФНС России, руководителя Управления, начальника Отдела данные в пределах их полномочий, установленных законодательством Российской Федерации;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 целях обеспечения эффективной работы отдела своевременно и добросовестно, исполнять должностные обязанности в соответствии с настоящим Регламентом;</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и направлять информацию по запросам Федеральной налоговой службы, органов исполнительной власти и правоохранительных органов;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подготовку материалов и проведением ареста имущества налогоплательщика в соответствии со ст.77 Налогового кодекса Российской Федерации, взаимодействует с органами прокуратуры;</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решения о принятии обеспечительных мер, предусмотренных          п. 10-13 ст. 101 Налогового кодекса Российской Федерации;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контроль и взаимодействовать со службой судебных приставов в рамках исполнительного производства по исполнению исполнительных документов Управления, информирование службы судебных приставов;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выявление оснований, подготовка и направление материалов в правоохранительные органы по признакам преступления, ответственность за которое предусмотрена ст. 199.2 Уголовного кодекса Российской Федерации, в целях возмещения причиненного ущерба;</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подготовку материалов по предоставлению отсрочек, рассрочек, инвестиционных налоговых кредитов;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контроль за выполнением налогоплательщиками условий предоставления отсрочек, рассрочек, инвестиционных налоговых кредитов;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по взысканию задолженности физических лиц за счет имущества налогоплательщика (плательщика сборов) – физического лица, не являющегося индивидуальным предпринимателем в рамках ст. 48 Налогового кодекса Российской Федерации;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взаимодействие с органами исполнительной власти и судами при взыскании задолженности по налогам, сборам, пеней, штрафов, страховых взносов;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подготавливать материалы об источниках и способах взыскания обязательных платежей, предполагаемых к доначислению в ходе выездной налоговой проверки;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проведении выездных налоговых проверок в пределах компетенции Отдела;</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инструктивный материал, применяемый в работе Отдела;</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обучение вновь принятых работников методам работы по вопросам, находящимся в компетенции Отдела;</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со сведениями и информационными ресурсами, составляющими служебную или налоговую тайну, в объеме, определяемом положением об Отделе;</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 xml:space="preserve">осуществлять внутренний контроль деятельности Отдела по технологическим процессам ФНС России;  </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использовать в установленном порядке федеральные информационные ресурсы, сопровождаемые Межрегиональной инспекцией ФНС России по централизованной обработке данных;</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поручения начальника Отдела, заместителя начальника Отдела.</w:t>
      </w:r>
    </w:p>
    <w:p w:rsidR="0046418F" w:rsidRPr="003E78BB" w:rsidRDefault="0046418F" w:rsidP="0046418F">
      <w:pPr>
        <w:tabs>
          <w:tab w:val="num" w:pos="0"/>
        </w:tabs>
        <w:spacing w:after="0" w:line="240" w:lineRule="auto"/>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lang w:val="x-none" w:eastAsia="x-none"/>
        </w:rPr>
        <w:lastRenderedPageBreak/>
        <w:tab/>
      </w:r>
      <w:r w:rsidRPr="003E78BB">
        <w:rPr>
          <w:rFonts w:ascii="Times New Roman" w:eastAsia="Times New Roman" w:hAnsi="Times New Roman"/>
          <w:sz w:val="26"/>
          <w:szCs w:val="26"/>
          <w:u w:val="single"/>
          <w:lang w:eastAsia="ru-RU"/>
        </w:rPr>
        <w:t>В целях исполнения возложенных должностных обязанностей ведущий специалист –эксперт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представлять Управление в федеральных органах государственной власти, органах власти г. Севастополя, правоохранительных, контролирующих органах и органах местного самоуправления по вопросам, отнесенным к компетенции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необходимые для осуществления своей работы справки, расчеты, иные документы и сведения, знакомиться с соответствующими документами и материалами, находящимися в пользовании и на хранении;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представлять начальнику Отдела предложения, направленные на улучшение работы Отдела и устранение выявленных недостатков;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работать с материалами, содержащими сведения «для служебного пользования» в объеме, необходимом для исполнения служебных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профессиональную переподготовку, повышение квалификации и стажировку в порядке, установленном законодательством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09"/>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своевременность и полнота представления разъяснений и информации в рамках проведения публичных обсуждений;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 принимаемых решений.</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Специалист –эксперт отдела обеспечения процедур банкротства (1 вакансия)</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Бюджетный кодекс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Гражданский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Земельный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Жилищный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Кодекс об административных правонарушениях (в части ответственности за нарушение законодательства);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Таможенный кодекс Таможенного союза;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Трудовой кодекс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Федеральный закон от 7 августа 2001 г. 115-ФЗ «О противодействии легализации (отмыванию) доходов, полученных преступным путем, и финансированию терроризма»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Федеральный закон от 6 декабря 201 1 г. 402-ФЗ «О бухгалтерском учете»;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 несостоятельности (банкротстве)» от 26.10.02 № 127-ФЗ;</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30 сентября 2004 г.             № 506 «Об утверждении Положения о Федеральной налоговой службе»;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21 октября 2004 г. </w:t>
      </w:r>
      <w:r w:rsidRPr="003E78BB">
        <w:rPr>
          <w:rFonts w:ascii="Times New Roman" w:eastAsia="Times New Roman" w:hAnsi="Times New Roman"/>
          <w:sz w:val="26"/>
          <w:szCs w:val="26"/>
          <w:lang w:eastAsia="ru-RU"/>
        </w:rPr>
        <w:br/>
        <w:t>№ 573 «О порядке и условиях финансирования процедур банкротства и отсутствующих должников»;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постановление Правительства Российской Федерации от 27.12.2004 № 855 </w:t>
      </w:r>
      <w:r w:rsidRPr="003E78BB">
        <w:rPr>
          <w:rFonts w:ascii="Times New Roman" w:eastAsia="Times New Roman" w:hAnsi="Times New Roman"/>
          <w:sz w:val="26"/>
          <w:szCs w:val="26"/>
          <w:lang w:eastAsia="ru-RU"/>
        </w:rPr>
        <w:br/>
        <w:t>«Об утверждении временных правил проверки арбитражным управляющим наличия признаков фиктивного и преднамеренного банкротства»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25.06.2003 №367 «Об утверждении правил проведения арбитражным управляющим финансового анализа»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постановление Правительства Российской Федерации от 06.02.2004 № 56«Об общих правилах подготовки, организации и проведения арбитражным управляющим собраний кредиторов и заседаний комитетов кредиторов»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Минэкономразвития России от 19 октября 2007 г. № 351 </w:t>
      </w:r>
      <w:r w:rsidRPr="003E78BB">
        <w:rPr>
          <w:rFonts w:ascii="Times New Roman" w:eastAsia="Times New Roman" w:hAnsi="Times New Roman"/>
          <w:sz w:val="26"/>
          <w:szCs w:val="26"/>
          <w:lang w:eastAsia="ru-RU"/>
        </w:rPr>
        <w:b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18 января 2018 г. N ММВ-8-18/3дсп@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Специалист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lastRenderedPageBreak/>
        <w:t>Иные профессиональные знания: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взаимодействия с органами прокуратуры, следственными органами, органами внутренних дел;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бухгалтерского и налогового учета, аудита: сущность, основные задачи, организация ведения;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особенности банковской системы Российской Федерации (в части списания денежных средств с расчетных счетов);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организационные основы процедуры банкротства;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арбитражная и судебная практика по вопросам несостоятельности (банкротства);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зарубежный опыт дел о банкротстве.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решений о голосовании;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представление интересов Российской Федерации в делах о банкротстве.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работы по привлечению к уголовной ответственности по налоговым преступлениям;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и меры принудительного взыскания задолженности;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процесса прохождения гражданской службы;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норм делового общения, форм и методов работы с применением автоматизированных средств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служебного распорядка управления, порядка работы со служебной информацией;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 делопроизводства;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правил охраны труда и противопожарной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аппаратного и программного обеспечения;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возможностей и особенностей применения, современных информационно - коммуникационных технологий в государственных органах, включая использование возможностей межведомственного документооборота;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общих вопросов в области обеспечения информационной безопасности.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нормы права, нормативного правового акта, правоотношений и их признаки;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понятие проекта нормативного правового акта, инструменты и этапы его разработки;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официального отзыва на проекты нормативных правовых актов: этапы, ключевые принципы и технологии разработки;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классификация моделей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задачи, сроки, ресурсы и инструменты государственной политики;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процедура рассмотрения обращений граждан.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управлять изменениями;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необходимые для выполнения работы в сфере, соответствующей направлению деятельности структурного подразделения;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экспертизу проектов нормативных правовых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эффективного планирования служебного времени;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анализа и прогнозирования деятельности в порученной сфере;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использовать опыт и мнения коллег;</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работы с внутренними и периферийными устройствами компьютера, информационно-коммуникационными сетями, в операционной системе, в текстовом редакторе, с электронными таблицами, с базами данных;</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управлять электронной почтой;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подготовки деловой корреспонденции и актов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применять современные информационно-коммуникационные технологии.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разработка, рассмотрение и согласование проектов нормативных правовых актов и других документов;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официальных отзывов на проекты нормативных правовых актов;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методических рекомендаций, разъяснений;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подготовка аналитических, информационных и других материалов;</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и проведение мониторинга применения законодательства.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Pr="003E78BB">
        <w:rPr>
          <w:rFonts w:ascii="Times New Roman" w:eastAsia="Times New Roman" w:hAnsi="Times New Roman"/>
          <w:sz w:val="26"/>
          <w:szCs w:val="26"/>
          <w:lang w:eastAsia="ru-RU"/>
        </w:rPr>
        <w:br/>
        <w:t>№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обеспечения процедур банкротства Управления (далее - Отдел), специалист-эксперт обязан:</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подготавливать и направлять информацию по запросам Федеральной налоговой службы, органов исполнительной власти и правоохранительных органов;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осуществлять юридическое сопровождение процедур банкротства предприятий, индивидуальных предпринимателей, физических лиц; </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осуществлять в установленном порядке функции уполномоченного органа по представлению интересов Российской Федерации в делах о банкротстве и процедурах банкротства;</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подготавливать документы для представления в делах о банкротстве и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подготавливать проекты решений и заявлений в арбитражный суд о признании должников банкротами и при наличии определенных условий принимать меры по их отложению в арбитражный суд;</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подготавливать документы и реализовывать соответствующие процессуальные права Управления при рассмотрении дел о несостоятельности (банкротстве) арбитражными судами;</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участвовать в собраниях кредиторов (заседаниях комитета кредиторов), арбитражных судах первой, апелляционной и кассационной инстанций;</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изучать отчеты арбитражных управляющих, заключения о выявлении признаков фиктивного или преднамеренного банкротства должника, давать оценку их обоснованности и правомерности, реализовывать мероприятия по привлечению к ответственности виновных лиц;</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осуществлять мониторинг, обобщение и анализ информации о ходе дел о банкротстве и процедурах банкротства; </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устанавливать основания для привлечения контролирующих должника лиц к субсидиарной ответственности, взыскания убытков;</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устанавливать основания для привлечения арбитражных управляющих к ответственности за нарушение требований законодательства в делах о банкротстве;</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рассматривать письма, заявления, предложения, жалобы юридических и физических лиц и готовить проекты соответствующих решений;</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обеспечивать выполнение мероприятий, предусмотренных заданиями, планами ФНС России, Управления;</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соблюдать налоговую тайну;</w:t>
      </w:r>
    </w:p>
    <w:p w:rsidR="0046418F" w:rsidRPr="003E78BB" w:rsidRDefault="0046418F" w:rsidP="0046418F">
      <w:pPr>
        <w:tabs>
          <w:tab w:val="num" w:pos="0"/>
        </w:tabs>
        <w:spacing w:after="0" w:line="240" w:lineRule="auto"/>
        <w:ind w:firstLine="567"/>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выполнять поручения начальника Отдела, заместителя начальника Отдела.</w:t>
      </w:r>
    </w:p>
    <w:p w:rsidR="0046418F" w:rsidRPr="003E78BB" w:rsidRDefault="0046418F" w:rsidP="0046418F">
      <w:pPr>
        <w:tabs>
          <w:tab w:val="num" w:pos="0"/>
        </w:tabs>
        <w:spacing w:after="0" w:line="240" w:lineRule="auto"/>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lang w:val="x-none" w:eastAsia="x-none"/>
        </w:rPr>
        <w:tab/>
      </w:r>
      <w:r w:rsidRPr="003E78BB">
        <w:rPr>
          <w:rFonts w:ascii="Times New Roman" w:eastAsia="Times New Roman" w:hAnsi="Times New Roman"/>
          <w:sz w:val="26"/>
          <w:szCs w:val="26"/>
          <w:u w:val="single"/>
          <w:lang w:eastAsia="ru-RU"/>
        </w:rPr>
        <w:t>В целях исполнения возложенных должностных обязанностей специалист –эксперт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представлять Управление в федеральных органах государственной власти, органах власти г. Севастополя, правоохранительных, контролирующих органах и органах местного самоуправления по вопросам, отнесенным к компетенции Отдела;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необходимые для осуществления своей работы справки, расчеты, иные документы и сведения, знакомиться с соответствующими документами и материалами, находящимися в пользовании и на хранении;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представлять начальнику Отдела предложения, направленные на улучшение работы Отдела и устранение выявленных недостатков;</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работать с материалами, содержащими сведения «для служебного пользования» в объеме, необходимом для исполнения служебных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 профессиональную переподготовку, повышение квалификации и стажировку в порядке, установленном законодательством Российской Федерации.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ст. 2194), приказами (распоряжениями) ФНС России, Положением об Управлении Федеральной налоговой службы по </w:t>
      </w:r>
      <w:r w:rsidRPr="003E78BB">
        <w:rPr>
          <w:rFonts w:ascii="Times New Roman" w:eastAsia="Times New Roman" w:hAnsi="Times New Roman"/>
          <w:sz w:val="26"/>
          <w:szCs w:val="26"/>
          <w:lang w:eastAsia="ru-RU"/>
        </w:rPr>
        <w:br/>
        <w:t>г. Севастополю, утвержденным руководителем ФНС России, 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tabs>
          <w:tab w:val="num" w:pos="0"/>
        </w:tabs>
        <w:spacing w:after="0" w:line="240" w:lineRule="auto"/>
        <w:ind w:firstLine="709"/>
        <w:jc w:val="both"/>
        <w:rPr>
          <w:rFonts w:ascii="Times New Roman" w:hAnsi="Times New Roman"/>
          <w:b/>
          <w:bCs/>
          <w:kern w:val="32"/>
          <w:sz w:val="26"/>
          <w:szCs w:val="26"/>
        </w:rPr>
      </w:pP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с</w:t>
      </w:r>
      <w:r w:rsidRPr="003E78BB">
        <w:rPr>
          <w:rFonts w:ascii="Times New Roman" w:eastAsia="Times New Roman" w:hAnsi="Times New Roman"/>
          <w:sz w:val="26"/>
          <w:szCs w:val="26"/>
          <w:lang w:eastAsia="ru-RU"/>
        </w:rPr>
        <w:t xml:space="preserve">пециалиста-эксперта </w:t>
      </w:r>
      <w:r w:rsidRPr="003E78BB">
        <w:rPr>
          <w:rFonts w:ascii="Times New Roman" w:hAnsi="Times New Roman"/>
          <w:sz w:val="26"/>
          <w:szCs w:val="26"/>
        </w:rPr>
        <w:t>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 принимаемых решений;</w:t>
      </w:r>
    </w:p>
    <w:p w:rsidR="0046418F" w:rsidRPr="003E78BB" w:rsidRDefault="0046418F" w:rsidP="0046418F">
      <w:pPr>
        <w:spacing w:after="0" w:line="240" w:lineRule="auto"/>
        <w:ind w:firstLine="708"/>
        <w:jc w:val="both"/>
        <w:rPr>
          <w:rFonts w:ascii="Times New Roman" w:hAnsi="Times New Roman"/>
          <w:sz w:val="26"/>
          <w:szCs w:val="26"/>
        </w:rPr>
      </w:pPr>
      <w:r w:rsidRPr="003E78BB">
        <w:rPr>
          <w:rFonts w:ascii="Times New Roman" w:hAnsi="Times New Roman"/>
          <w:sz w:val="26"/>
          <w:szCs w:val="26"/>
        </w:rPr>
        <w:t>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полноты представления разъяснений и информации в рамках проведения публичных обсуждений.</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Старший государственный налоговый инспектор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отдела камерального контроля НДФЛ и СВ № 2 (2 вакансии)</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 (часть вторая: Глава 23 «Налог на доходы физических лиц»);</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Федеральный закон Российской Федерации от 27 июля 2006 г. № 152-ФЗ </w:t>
      </w:r>
      <w:r w:rsidRPr="003E78BB">
        <w:rPr>
          <w:rFonts w:ascii="Times New Roman" w:eastAsia="Times New Roman" w:hAnsi="Times New Roman"/>
          <w:sz w:val="26"/>
          <w:szCs w:val="26"/>
          <w:lang w:eastAsia="ru-RU"/>
        </w:rPr>
        <w:br/>
        <w:t>«О персональных данных»;</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Министерства здравоохранения Российской Федерации № 289 и Министерства Российской Федерации по налогам и сборам № БГ-3-04/256 от 25 июля 2001 г. «О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 86н, МНС России № БГ-3-04/430 от 13 августа 2002 «Об утверждении Порядка учета доходов и расходов и хозяйственных операций для индивидуальных предпринимателей»;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Минфина России от 22.06.2020 № 114н «О признании не подлежащим применению приказа Министерства Российской Федерации по налогам и сборам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 27 июля 2004 г. № САЭ-3-04/440@ «О форме налогового уведомления на уплату налога на доходы физических лиц»;</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 декабря 2008 г. № ММ-3-3/634@ «О форме справки»;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12.10.2021 N ЕД-7-11/895@ «Об утверждении формы сообщения об открытии или закрытии индивидуального инвестиционного счета, порядка заполнения и формата представления сообщения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15 декабря 2014 г. № ММВ-7-11/646@ «Об утверждении состава сведений о физическом лице и о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17.08.2021 N ЕД-7-11/755@ «Об утверждении форм, порядков их заполнения, а также форматов представления документов, применяемых при подтверждении права налогоплательщика на получение социальных налоговых вычетов, предусмотренных подпунктами 2, 3, 4 (в части </w:t>
      </w:r>
      <w:r w:rsidRPr="003E78BB">
        <w:rPr>
          <w:rFonts w:ascii="Times New Roman" w:eastAsia="Times New Roman" w:hAnsi="Times New Roman"/>
          <w:sz w:val="26"/>
          <w:szCs w:val="26"/>
          <w:lang w:eastAsia="ru-RU"/>
        </w:rPr>
        <w:lastRenderedPageBreak/>
        <w:t>социального налогового вычета в сумме страховых взносов по договору (договорам) добровольного страхования жизни) и 7 пункта 1 статьи 219 Налогового кодекса Российской Федерации, а также имущественных налоговых вычетов, предусмотренных подпунктами 3 и 4 пункта 1 статьи 220 Налогового кодекса Российской Федерации,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17 марта 2015 г. №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10 сентября 2015 г. № ММВ-7-11/387@ «Об утверждении кодов видов доходов и вычетов»;</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15.10.2020 N ЕД-7-11/753@ (ред. от 28.09.2021)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27 октября 2015 г. № ММВ-7-11/473@ «Об утверждении формы уведомления о подтверждении права налогоплательщика на получение социальных налоговых вычетов, предусмотренных подпунктами 2 и 3 пункта 1 статьи 219 Налогового кодекса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13 ноября 2015 г. № ММВ-7-11/512@ «Об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п.п.4 п.1 ст. 219 Налогового кодекса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7 сентября 2016 г. № ММВ-7-11/477@ «Об утверждении формы налогового уведомления»;</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15.10.2021 N ЕД-7-11/903@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6 декабря 2019 г. № ММВ-7-11/622@ «Об утверждении формы уведомления о выборе налогового органа, порядка ее заполнения, а также формата представления уведомления о выборе налогового органа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19.07.2018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w:t>
      </w:r>
      <w:r w:rsidRPr="003E78BB">
        <w:rPr>
          <w:rFonts w:ascii="Times New Roman" w:eastAsia="Times New Roman" w:hAnsi="Times New Roman"/>
          <w:sz w:val="26"/>
          <w:szCs w:val="26"/>
          <w:lang w:eastAsia="ru-RU"/>
        </w:rPr>
        <w:lastRenderedPageBreak/>
        <w:t>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16.07.2020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МНС России от 17.11.2003 № БГ-3-06/627@ «Об утверждении Единых требований к формированию информационных ресурсов по камеральным и выездным налоговым проверкам»;</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14.08.2020 N ЕД-7-8/583@ (ред. от 16.08.2021)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Старший государственный налоговый инспектор должен знать иные законодательные акты Российской Федерации,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Иные профессиональные знания: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управления и организации труда, процесса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Управления, порядок работы со служебной информацией, основы делопроизводства, правила охраны труда и противопожарной безопасности; аппаратное и программное обеспечение; общие вопросы в области обеспечения информационной безопасности;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 порядок и сроки проведения камеральных проверок; требования к составлению акта камеральной проверки; судебно-арбитражная практика в части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lastRenderedPageBreak/>
        <w:t>понятие, способы и технологии осуществления государственного контроля (надзора), виды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защиты прав подконтрольных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порядок организации и осуществления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и ограничения при проведении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и основные характеристики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осуществления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институт предварительной проверки жалобы и иной информации, поступившей в контрольно-надзорный орган;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этапы, инструменты организации и проведения проверки;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меры, принимаемые по результатам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lang w:eastAsia="ru-RU"/>
        </w:rPr>
        <w:t>умение по применению персонального компьютера.</w:t>
      </w:r>
      <w:r w:rsidRPr="003E78BB">
        <w:rPr>
          <w:rFonts w:ascii="Times New Roman" w:eastAsia="Times New Roman" w:hAnsi="Times New Roman"/>
          <w:sz w:val="26"/>
          <w:szCs w:val="26"/>
          <w:u w:val="single"/>
          <w:lang w:eastAsia="ru-RU"/>
        </w:rPr>
        <w:t xml:space="preserve">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необходимых для выполнения работы в сфере, соответствующей направлению деятельности Отдела,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составления акта по результатам проведения камеральной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мероприятий по профилактике нарушения обязательных требований 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формирование и ведение реестров и иных информационных ресурсов для обеспечения контрольно-надзорных полномочий;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контроля исполнения предписаний и решений контрольно-надзорных органов.</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sz w:val="26"/>
          <w:szCs w:val="26"/>
        </w:rPr>
        <w:t xml:space="preserve"> </w:t>
      </w: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lastRenderedPageBreak/>
        <w:t>В целях реализации задач и функций, возложенных на отдел камерального контроля НДФЛ и СВ № 2 Управления (далее - Отдел), старший 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единый методологический подход в работе Отдела по вопросам исчисления, полноты и своевременности внесения налогоплательщиками в соответствующие бюджеты НДФЛ;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составлении планов работы Отдела, графиков отпусков и представлять предложения начальнику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принимать меры по рациональному использованию знаний и опыта, повышению квалификации и созданию необходимых условий труда;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камеральные налоговые проверки налоговой декларации по налогу на доходы физических лиц (форма 3-НДФЛ);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оформлять, анализировать и обобщать результаты камеральных проверок, составления протоколов об административных правонарушениях, давать им оценку и представлять руководству Управления для принятия решений;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контроль на предмет своевременного исполнения плательщиками обязанности по предоставлению налоговой отчетности, в том числе, формирование списков налогоплательщиков для приостановления операций по счетам;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направлять поручения об истребовании документов и иных запросов с целью получения информации при проведении камеральных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ведение делопроизводства в соответствии с действующими требованиями;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технологические процессы и инструкции на рабочее место, отслеживать их изменение и внедрении в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контроль за сроками рассмотрения входящей корреспонденции (в том числе обращений, заявлений) и подготавливать ответы на обращения налогоплательщиков по вопросам, относящимся к компетенции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учитывать результаты своей работы, своевременно в полном объеме представляет необходимую информацию (отчет) о работе;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задания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ведение информационных ресурсов по предмету деятельности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осуществлять работу со сведениями и информационными ресурсами, составляющими государственную, служебную или налоговую тайну, в объеме, определяемом положением об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государственную налоговую и служебную тайны,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учет, хранение законодательных, нормативных и других материалов, поступающих в Отдел;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Служебный распорядок Управления и исполнительскую дисциплину;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подготовке предложений по совершенствованию работы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своевременно выполнять другие поручения начальника Отдела, заместителей руководителя Управления, распоряжений и приказов руководителя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lastRenderedPageBreak/>
        <w:t>В целях исполнения возложенных должностных обязанностей старший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в установленном порядке информацию и материалы, необходимые для исполнения должностных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реализовывать иные права, предусмотренные положением об Управлении, иными нормативными правовыми актами.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Старший 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w:t>
      </w:r>
      <w:r w:rsidRPr="003E78BB">
        <w:rPr>
          <w:rFonts w:ascii="Times New Roman" w:eastAsia="Times New Roman" w:hAnsi="Times New Roman"/>
          <w:sz w:val="26"/>
          <w:szCs w:val="26"/>
          <w:lang w:eastAsia="ru-RU"/>
        </w:rPr>
        <w:br/>
        <w:t xml:space="preserve">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 xml:space="preserve">утвержденным руководителем ФНС России, </w:t>
      </w:r>
      <w:r w:rsidRPr="003E78BB">
        <w:rPr>
          <w:rFonts w:ascii="Times New Roman" w:eastAsia="Times New Roman" w:hAnsi="Times New Roman"/>
          <w:sz w:val="26"/>
          <w:szCs w:val="26"/>
          <w:lang w:eastAsia="ru-RU"/>
        </w:rPr>
        <w:t>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eastAsia="Times New Roman" w:hAnsi="Times New Roman"/>
          <w:sz w:val="26"/>
          <w:szCs w:val="26"/>
          <w:lang w:eastAsia="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w:t>
      </w:r>
    </w:p>
    <w:p w:rsidR="0046418F" w:rsidRPr="003E78BB" w:rsidRDefault="0046418F" w:rsidP="0046418F">
      <w:pPr>
        <w:keepNext/>
        <w:spacing w:after="0"/>
        <w:ind w:firstLine="708"/>
        <w:jc w:val="both"/>
        <w:outlineLvl w:val="0"/>
        <w:rPr>
          <w:rFonts w:ascii="Times New Roman" w:hAnsi="Times New Roman"/>
          <w:b/>
          <w:bCs/>
          <w:kern w:val="32"/>
          <w:sz w:val="26"/>
          <w:szCs w:val="26"/>
        </w:rPr>
      </w:pPr>
      <w:r w:rsidRPr="003E78BB">
        <w:rPr>
          <w:rFonts w:ascii="Times New Roman" w:hAnsi="Times New Roman"/>
          <w:b/>
          <w:bCs/>
          <w:kern w:val="32"/>
          <w:sz w:val="26"/>
          <w:szCs w:val="26"/>
        </w:rPr>
        <w:t>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оперативности выполнения поручений;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tabs>
          <w:tab w:val="left" w:pos="709"/>
        </w:tabs>
        <w:spacing w:after="0" w:line="240" w:lineRule="auto"/>
        <w:jc w:val="both"/>
        <w:rPr>
          <w:rFonts w:ascii="Times New Roman" w:hAnsi="Times New Roman"/>
          <w:sz w:val="26"/>
          <w:szCs w:val="26"/>
        </w:rPr>
      </w:pPr>
      <w:r w:rsidRPr="003E78BB">
        <w:rPr>
          <w:rFonts w:ascii="Times New Roman" w:hAnsi="Times New Roman"/>
          <w:sz w:val="26"/>
          <w:szCs w:val="26"/>
        </w:rPr>
        <w:t xml:space="preserve">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lastRenderedPageBreak/>
        <w:t xml:space="preserve">         осознанию ответственности за последствия своих действий, принимаемых решений;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качеству подготовки и размещения на официальном сайте </w:t>
      </w:r>
      <w:r w:rsidRPr="003E78BB">
        <w:rPr>
          <w:rFonts w:ascii="Times New Roman" w:hAnsi="Times New Roman"/>
          <w:sz w:val="26"/>
          <w:szCs w:val="26"/>
        </w:rPr>
        <w:br/>
        <w:t xml:space="preserve">и в СМИ материалов, сообщений о нормах действующего законодательства, информации </w:t>
      </w:r>
      <w:r w:rsidRPr="003E78BB">
        <w:rPr>
          <w:rFonts w:ascii="Times New Roman" w:hAnsi="Times New Roman"/>
          <w:sz w:val="26"/>
          <w:szCs w:val="26"/>
        </w:rPr>
        <w:br/>
        <w:t>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своевременности и полноты представления разъяснений и информации в рамках проведения публичных обсуждений.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 xml:space="preserve">Государственный налоговый инспектор </w:t>
      </w:r>
    </w:p>
    <w:p w:rsidR="0046418F" w:rsidRPr="003E78BB" w:rsidRDefault="0046418F" w:rsidP="0046418F">
      <w:pPr>
        <w:tabs>
          <w:tab w:val="left" w:pos="318"/>
          <w:tab w:val="left" w:pos="2520"/>
        </w:tabs>
        <w:spacing w:after="0" w:line="240" w:lineRule="auto"/>
        <w:ind w:right="-108"/>
        <w:jc w:val="center"/>
        <w:rPr>
          <w:rFonts w:ascii="Times New Roman" w:eastAsia="Times New Roman" w:hAnsi="Times New Roman"/>
          <w:b/>
          <w:sz w:val="26"/>
          <w:szCs w:val="26"/>
          <w:lang w:eastAsia="ru-RU"/>
        </w:rPr>
      </w:pPr>
      <w:r w:rsidRPr="003E78BB">
        <w:rPr>
          <w:rFonts w:ascii="Times New Roman" w:eastAsia="Times New Roman" w:hAnsi="Times New Roman"/>
          <w:b/>
          <w:sz w:val="26"/>
          <w:szCs w:val="26"/>
          <w:lang w:eastAsia="ru-RU"/>
        </w:rPr>
        <w:t>отдела камерального контроля НДФЛ и СВ № 2 (2 вакансии)</w:t>
      </w:r>
    </w:p>
    <w:p w:rsidR="0046418F" w:rsidRPr="003E78BB" w:rsidRDefault="0046418F" w:rsidP="0046418F">
      <w:pPr>
        <w:tabs>
          <w:tab w:val="left" w:pos="0"/>
        </w:tabs>
        <w:spacing w:after="0" w:line="240" w:lineRule="auto"/>
        <w:ind w:right="-108"/>
        <w:jc w:val="center"/>
        <w:rPr>
          <w:rFonts w:ascii="Times New Roman" w:eastAsia="Times New Roman" w:hAnsi="Times New Roman"/>
          <w:b/>
          <w:sz w:val="26"/>
          <w:szCs w:val="26"/>
          <w:lang w:eastAsia="ru-RU"/>
        </w:rPr>
      </w:pPr>
    </w:p>
    <w:p w:rsidR="0046418F" w:rsidRPr="003E78BB" w:rsidRDefault="0046418F" w:rsidP="0046418F">
      <w:pPr>
        <w:widowControl w:val="0"/>
        <w:autoSpaceDE w:val="0"/>
        <w:autoSpaceDN w:val="0"/>
        <w:spacing w:after="0" w:line="240" w:lineRule="auto"/>
        <w:jc w:val="both"/>
        <w:outlineLvl w:val="1"/>
        <w:rPr>
          <w:rFonts w:ascii="Times New Roman" w:eastAsia="Times New Roman" w:hAnsi="Times New Roman"/>
          <w:b/>
          <w:sz w:val="28"/>
          <w:szCs w:val="28"/>
          <w:lang w:eastAsia="ru-RU"/>
        </w:rPr>
      </w:pPr>
      <w:r w:rsidRPr="003E78BB">
        <w:rPr>
          <w:rFonts w:ascii="Times New Roman" w:eastAsia="Times New Roman" w:hAnsi="Times New Roman"/>
          <w:b/>
          <w:sz w:val="26"/>
          <w:szCs w:val="26"/>
          <w:lang w:eastAsia="ru-RU"/>
        </w:rPr>
        <w:t xml:space="preserve">            Квалификационные требования для замещения должности гражданской службы:</w:t>
      </w:r>
      <w:r w:rsidRPr="003E78BB">
        <w:rPr>
          <w:rFonts w:ascii="Times New Roman" w:eastAsia="Times New Roman" w:hAnsi="Times New Roman"/>
          <w:b/>
          <w:sz w:val="28"/>
          <w:szCs w:val="28"/>
          <w:lang w:eastAsia="ru-RU"/>
        </w:rPr>
        <w:t xml:space="preserve"> </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Наличие высшего образования.</w:t>
      </w:r>
    </w:p>
    <w:p w:rsidR="0046418F" w:rsidRPr="003E78BB" w:rsidRDefault="0046418F" w:rsidP="0046418F">
      <w:pPr>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Без предъявления требования к стажу.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Наличие базовых знаний: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Знание государственного языка Российской Федерации (русского языка);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знание основ: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Конституции Российской Федерации;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27.05.2003 № 58-ФЗ «О системе государственной службы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Федерального закона от 25.12.2008 № 273-ФЗ «О противодействии коррупции»;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знаний: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В сфере законодательства Российской Федерации: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Налоговый кодекс Российской Федерации (часть вторая: Глава 23 «Налог на доходы физических лиц»);</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Федеральный закон Российской Федерации от 27 июля 2006 г. № 152-ФЗ </w:t>
      </w:r>
      <w:r w:rsidRPr="003E78BB">
        <w:rPr>
          <w:rFonts w:ascii="Times New Roman" w:eastAsia="Times New Roman" w:hAnsi="Times New Roman"/>
          <w:sz w:val="26"/>
          <w:szCs w:val="26"/>
          <w:lang w:eastAsia="ru-RU"/>
        </w:rPr>
        <w:br/>
        <w:t>«О персональных данных»;</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Министерства здравоохранения Российской Федерации № 289 и Министерства Российской Федерации по налогам и сборам № БГ-3-04/256 от 25 июля 2001 г. «О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учреждениях Российской Федерации, лекарственных средств, суммы оплаты которых за счет собственных средств </w:t>
      </w:r>
      <w:r w:rsidRPr="003E78BB">
        <w:rPr>
          <w:rFonts w:ascii="Times New Roman" w:eastAsia="Times New Roman" w:hAnsi="Times New Roman"/>
          <w:sz w:val="26"/>
          <w:szCs w:val="26"/>
          <w:lang w:eastAsia="ru-RU"/>
        </w:rPr>
        <w:lastRenderedPageBreak/>
        <w:t>налогоплательщика учитываются при определении суммы социального налогового вычета»;</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Минфина России № 86н, МНС России № БГ-3-04/430 от 13 августа 2002 «Об утверждении Порядка учета доходов и расходов и хозяйственных операций для индивидуальных предпринимателей»;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Минфина России от 22.06.2020 № 114н «О признании не подлежащим применению приказа Министерства Российской Федерации по налогам и сборам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от 27 июля 2004 г. № САЭ-3-04/440@ «О форме налогового уведомления на уплату налога на доходы физических лиц»;</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 декабря 2008 г. № ММ-3-3/634@ «О форме справки»;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12.10.2021 N ЕД-7-11/895@ «Об утверждении формы сообщения об открытии или закрытии индивидуального инвестиционного счета, порядка заполнения и формата представления сообщения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15 декабря 2014 г. № ММВ-7-11/646@ «Об утверждении состава сведений о физическом лице и о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17.08.2021 N ЕД-7-11/755@ «Об утверждении форм, порядков их заполнения, а также форматов представления документов, применяемых при подтверждении права налогоплательщика на получение социальных налоговых вычетов, предусмотренных подпунктами 2, 3, 4 (в части социального налогового вычета в сумме страховых взносов по договору (договорам) добровольного страхования жизни) и 7 пункта 1 статьи 219 Налогового кодекса Российской Федерации, а также имущественных налоговых вычетов, предусмотренных подпунктами 3 и 4 пункта 1 статьи 220 Налогового кодекса Российской Федерации,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17 марта 2015 г. №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10 сентября 2015 г. № ММВ-7-11/387@ «Об утверждении кодов видов доходов и вычетов»;</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15.10.2020 N ЕД-7-11/753@ (ред. от 28.09.2021)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27 октября 2015 г. № ММВ-7-11/473@ «Об утверждении формы уведомления о подтверждении права налогоплательщика на получение социальных налоговых вычетов, предусмотренных подпунктами 2 и 3 пункта 1 статьи 219 Налогового кодекса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ФНС России от 13 ноября 2015 г. № ММВ-7-11/512@ «Об </w:t>
      </w:r>
      <w:r w:rsidRPr="003E78BB">
        <w:rPr>
          <w:rFonts w:ascii="Times New Roman" w:eastAsia="Times New Roman" w:hAnsi="Times New Roman"/>
          <w:sz w:val="26"/>
          <w:szCs w:val="26"/>
          <w:lang w:eastAsia="ru-RU"/>
        </w:rPr>
        <w:lastRenderedPageBreak/>
        <w:t>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7 сентября 2016 г. № ММВ-7-11/477@ «Об утверждении формы налогового уведомления»;</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15.10.2021 N ЕД-7-11/903@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6 декабря 2019 г. № ММВ-7-11/622@ «Об утверждении формы уведомления о выборе налогового органа, порядка ее заполнения, а также формата представления уведомления о выборе налогового органа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19.07.2018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16.07.2020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приказ МНС России от 17.11.2003 № БГ-3-06/627@ «Об утверждении Единых </w:t>
      </w:r>
      <w:r w:rsidRPr="003E78BB">
        <w:rPr>
          <w:rFonts w:ascii="Times New Roman" w:eastAsia="Times New Roman" w:hAnsi="Times New Roman"/>
          <w:sz w:val="26"/>
          <w:szCs w:val="26"/>
          <w:lang w:eastAsia="ru-RU"/>
        </w:rPr>
        <w:lastRenderedPageBreak/>
        <w:t>требований к формированию информационных ресурсов по камеральным и выездным налоговым проверкам»;</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приказ ФНС России от 14.08.2020 N ЕД-7-8/583@ (ред. от 16.08.2021)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Государственный налоговый инспектор должен знать иные законодательные акты Российской Федерации,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6418F" w:rsidRPr="003E78BB" w:rsidRDefault="0046418F" w:rsidP="0046418F">
      <w:pPr>
        <w:widowControl w:val="0"/>
        <w:autoSpaceDE w:val="0"/>
        <w:autoSpaceDN w:val="0"/>
        <w:spacing w:after="0" w:line="240" w:lineRule="auto"/>
        <w:ind w:firstLine="708"/>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 xml:space="preserve">Иные профессиональные знания: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основы управления и организации труда, процесса прохождения гражданской службы; нормы делового общения, формы и методы работы с применением автоматизированных средств управления, Служебный распорядок Управления, порядок работы со служебной информацией, основы делопроизводства, правила охраны труда и противопожарной безопасности; аппаратное и программное обеспечение; общие вопросы в области обеспечения информационной безопасности;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 порядок и сроки проведения камеральных проверок; требования к составлению акта камеральной проверки; судебно-арбитражная практика в части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знаний: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понятие, способы и технологии осуществления государственного контроля (надзора), виды контроля;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принципы защиты прав подконтрольных лиц;</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порядок организации и осуществления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обязанности и ограничения при проведении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виды и основные характеристики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порядок организации и осуществления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институт предварительной проверки жалобы и иной информации, поступившей в контрольно-надзорный орган;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порядок, этапы, инструменты организации и проведения проверки;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меры, принимаемые по результатам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базовых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мыслить системно (стратегически);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умение планировать, рационально использовать служебное время и достигать результата;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коммуникативные умения;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lang w:eastAsia="ru-RU"/>
        </w:rPr>
        <w:t>умение по применению персонального компьютера.</w:t>
      </w:r>
      <w:r w:rsidRPr="003E78BB">
        <w:rPr>
          <w:rFonts w:ascii="Times New Roman" w:eastAsia="Times New Roman" w:hAnsi="Times New Roman"/>
          <w:sz w:val="26"/>
          <w:szCs w:val="26"/>
          <w:u w:val="single"/>
          <w:lang w:eastAsia="ru-RU"/>
        </w:rPr>
        <w:t xml:space="preserve"> </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профессиональных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необходимых для выполнения работы в сфере, соответствующей направлению деятельности Отдела,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w:t>
      </w:r>
      <w:r w:rsidRPr="003E78BB">
        <w:rPr>
          <w:rFonts w:ascii="Times New Roman" w:eastAsia="Times New Roman" w:hAnsi="Times New Roman"/>
          <w:sz w:val="26"/>
          <w:szCs w:val="26"/>
          <w:lang w:eastAsia="ru-RU"/>
        </w:rPr>
        <w:lastRenderedPageBreak/>
        <w:t>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составления акта по результатам проведения камеральной налоговой проверки.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Наличие функциональных умений: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организация мероприятий по профилактике нарушения обязательных требований и мероприятий по контролю;</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формирование и ведение реестров и иных информационных ресурсов для обеспечения контрольно-надзорных полномочий;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профилактике нарушения обязательных требований;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мероприятий по контролю без взаимодействия;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проведение камеральных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осуществление контроля исполнения предписаний и решений контрольно-надзорных органов.</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hAnsi="Times New Roman"/>
          <w:b/>
          <w:bCs/>
          <w:kern w:val="32"/>
          <w:sz w:val="26"/>
          <w:szCs w:val="26"/>
        </w:rPr>
        <w:t>Должностные обязанности, права и ответственность:</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реализации задач и функций, возложенных на отдел камерального контроля НДФЛ и СВ № 2 Управления (далее - Отдел), государственный налоговый инспектор обязан:</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камеральные налоговые проверки налоговой декларации по налогу на доходы физических лиц (форма 3-НДФЛ);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оформлять, анализировать и обобщать результаты камеральных проверок, составления протоколов об административных правонарушениях, давать им оценку и представлять руководству Отдела для принятия решений;</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контроль на предмет своевременного исполнения плательщиками обязанности по предоставлению налоговой отчетности, в том числе, формирование списков налогоплательщиков для приостановления операций по счетам;</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направлять поручения об истребовании документов и иных запросов с целью получения информации при проведении камеральных налоговых проверок;</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ведение делопроизводства в соответствии с действующими требованиями;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вносить предложения по совершенствованию налогового законодательства и практики налоговой работы;</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изучать технологические процессы и инструкции на рабочее место, отслеживает их изменение и внедрении в Отделе;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проводить мероприятия внутреннего контроля в соответствии с картой внутреннего контроля деятельности по технологическим процессам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контроль за сроками рассмотрения входящей корреспонденции (в том числе обращений, заявлений) и подготавливать ответы на обращения налогоплательщиков по вопросам, относящимся к компетенции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lastRenderedPageBreak/>
        <w:t>учитывать результаты своей работы, своевременно в полном объеме представляет необходимую информацию (отчет) о работе;</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выполнять задания ФНС России;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государственную налоговую и служебную тайны, а также порядок специального режима хранения и доступа к конфиденциальной информации;</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обеспечивать учет, хранение законодательных, нормативных и других материалов, поступающих в Отдел;</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соблюдать Служебный распорядок Управления и исполнительскую дисциплину;</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участвовать в подготовке предложений по совершенствованию работы Отдела;</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lang w:val="x-none" w:eastAsia="x-none"/>
        </w:rPr>
      </w:pPr>
      <w:r w:rsidRPr="003E78BB">
        <w:rPr>
          <w:rFonts w:ascii="Times New Roman" w:eastAsia="Times New Roman" w:hAnsi="Times New Roman"/>
          <w:sz w:val="26"/>
          <w:szCs w:val="26"/>
          <w:lang w:val="x-none" w:eastAsia="x-none"/>
        </w:rPr>
        <w:t>своевременно выполнять другие поручения начальника Отдела, заместителей руководителя Управления, распоряжений и приказов руководителя Управления;</w:t>
      </w:r>
    </w:p>
    <w:p w:rsidR="0046418F" w:rsidRPr="003E78BB" w:rsidRDefault="0046418F" w:rsidP="0046418F">
      <w:pPr>
        <w:tabs>
          <w:tab w:val="num" w:pos="0"/>
        </w:tabs>
        <w:spacing w:after="0" w:line="240" w:lineRule="auto"/>
        <w:ind w:firstLine="720"/>
        <w:jc w:val="both"/>
        <w:rPr>
          <w:rFonts w:ascii="Times New Roman" w:eastAsia="Times New Roman" w:hAnsi="Times New Roman"/>
          <w:sz w:val="26"/>
          <w:szCs w:val="26"/>
          <w:u w:val="single"/>
          <w:lang w:eastAsia="ru-RU"/>
        </w:rPr>
      </w:pPr>
      <w:r w:rsidRPr="003E78BB">
        <w:rPr>
          <w:rFonts w:ascii="Times New Roman" w:eastAsia="Times New Roman" w:hAnsi="Times New Roman"/>
          <w:sz w:val="26"/>
          <w:szCs w:val="26"/>
          <w:u w:val="single"/>
          <w:lang w:eastAsia="ru-RU"/>
        </w:rPr>
        <w:t>В целях исполнения возложенных должностных обязанностей государственный налоговый инспектор имеет право:</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получать в установленном порядке информацию и материалы, необходимые для исполнения должностных обязанностей;</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реализовывать иные права, предусмотренные положением об Управлении, иными нормативными правовыми актами.</w:t>
      </w:r>
    </w:p>
    <w:p w:rsidR="0046418F" w:rsidRPr="003E78BB" w:rsidRDefault="0046418F" w:rsidP="0046418F">
      <w:pPr>
        <w:tabs>
          <w:tab w:val="num" w:pos="0"/>
        </w:tabs>
        <w:spacing w:after="0" w:line="240" w:lineRule="auto"/>
        <w:ind w:firstLine="709"/>
        <w:jc w:val="both"/>
        <w:rPr>
          <w:rFonts w:ascii="Times New Roman" w:eastAsia="Times New Roman" w:hAnsi="Times New Roman"/>
          <w:sz w:val="26"/>
          <w:szCs w:val="26"/>
          <w:lang w:eastAsia="ru-RU"/>
        </w:rPr>
      </w:pPr>
      <w:r w:rsidRPr="003E78BB">
        <w:rPr>
          <w:rFonts w:ascii="Times New Roman" w:eastAsia="Times New Roman" w:hAnsi="Times New Roman"/>
          <w:sz w:val="26"/>
          <w:szCs w:val="26"/>
          <w:lang w:eastAsia="ru-RU"/>
        </w:rPr>
        <w:t xml:space="preserve">Государственный налоговый инспектор осуществляет иные права </w:t>
      </w:r>
      <w:r w:rsidRPr="003E78BB">
        <w:rPr>
          <w:rFonts w:ascii="Times New Roman" w:eastAsia="Times New Roman" w:hAnsi="Times New Roman"/>
          <w:sz w:val="26"/>
          <w:szCs w:val="26"/>
          <w:lang w:eastAsia="ru-RU"/>
        </w:rPr>
        <w:br/>
        <w:t xml:space="preserve">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(ч.1), </w:t>
      </w:r>
      <w:r w:rsidRPr="003E78BB">
        <w:rPr>
          <w:rFonts w:ascii="Times New Roman" w:eastAsia="Times New Roman" w:hAnsi="Times New Roman"/>
          <w:sz w:val="26"/>
          <w:szCs w:val="26"/>
          <w:lang w:eastAsia="ru-RU"/>
        </w:rPr>
        <w:br/>
        <w:t xml:space="preserve">ст. 2194), приказами (распоряжениями) ФНС России, Положением об Управлении Федеральной налоговой службы по г. Севастополю, </w:t>
      </w:r>
      <w:r w:rsidRPr="003E78BB">
        <w:rPr>
          <w:rFonts w:ascii="Times New Roman" w:hAnsi="Times New Roman"/>
          <w:sz w:val="26"/>
          <w:szCs w:val="26"/>
        </w:rPr>
        <w:t xml:space="preserve">утвержденным руководителем ФНС России, </w:t>
      </w:r>
      <w:r w:rsidRPr="003E78BB">
        <w:rPr>
          <w:rFonts w:ascii="Times New Roman" w:eastAsia="Times New Roman" w:hAnsi="Times New Roman"/>
          <w:sz w:val="26"/>
          <w:szCs w:val="26"/>
          <w:lang w:eastAsia="ru-RU"/>
        </w:rPr>
        <w:t>Положением об Отделе, приказами Управления, поручениями руководства Управления.</w:t>
      </w:r>
    </w:p>
    <w:p w:rsidR="0046418F" w:rsidRPr="003E78BB" w:rsidRDefault="0046418F" w:rsidP="0046418F">
      <w:pPr>
        <w:tabs>
          <w:tab w:val="num" w:pos="0"/>
        </w:tabs>
        <w:spacing w:after="0" w:line="240" w:lineRule="auto"/>
        <w:ind w:firstLine="720"/>
        <w:jc w:val="both"/>
        <w:rPr>
          <w:rFonts w:ascii="Times New Roman" w:hAnsi="Times New Roman"/>
          <w:b/>
          <w:bCs/>
          <w:kern w:val="32"/>
          <w:sz w:val="26"/>
          <w:szCs w:val="26"/>
        </w:rPr>
      </w:pPr>
      <w:r w:rsidRPr="003E78BB">
        <w:rPr>
          <w:rFonts w:ascii="Times New Roman" w:eastAsia="Times New Roman" w:hAnsi="Times New Roman"/>
          <w:sz w:val="26"/>
          <w:szCs w:val="26"/>
          <w:lang w:eastAsia="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6418F" w:rsidRPr="003E78BB" w:rsidRDefault="0046418F" w:rsidP="0046418F">
      <w:pPr>
        <w:keepNext/>
        <w:spacing w:after="0"/>
        <w:jc w:val="both"/>
        <w:outlineLvl w:val="0"/>
        <w:rPr>
          <w:rFonts w:ascii="Times New Roman" w:hAnsi="Times New Roman"/>
          <w:b/>
          <w:bCs/>
          <w:kern w:val="32"/>
          <w:sz w:val="26"/>
          <w:szCs w:val="26"/>
        </w:rPr>
      </w:pPr>
      <w:r w:rsidRPr="003E78BB">
        <w:rPr>
          <w:rFonts w:ascii="Times New Roman" w:hAnsi="Times New Roman"/>
          <w:b/>
          <w:bCs/>
          <w:kern w:val="32"/>
          <w:sz w:val="26"/>
          <w:szCs w:val="26"/>
        </w:rPr>
        <w:t xml:space="preserve">          </w:t>
      </w:r>
    </w:p>
    <w:p w:rsidR="0046418F" w:rsidRPr="003E78BB" w:rsidRDefault="0046418F" w:rsidP="0046418F">
      <w:pPr>
        <w:keepNext/>
        <w:spacing w:after="0"/>
        <w:ind w:firstLine="708"/>
        <w:jc w:val="both"/>
        <w:outlineLvl w:val="0"/>
        <w:rPr>
          <w:rFonts w:ascii="Times New Roman" w:hAnsi="Times New Roman"/>
          <w:b/>
          <w:bCs/>
          <w:kern w:val="32"/>
          <w:sz w:val="26"/>
          <w:szCs w:val="26"/>
        </w:rPr>
      </w:pPr>
      <w:r w:rsidRPr="003E78BB">
        <w:rPr>
          <w:rFonts w:ascii="Times New Roman" w:hAnsi="Times New Roman"/>
          <w:b/>
          <w:bCs/>
          <w:kern w:val="32"/>
          <w:sz w:val="26"/>
          <w:szCs w:val="26"/>
        </w:rPr>
        <w:t>Показатели эффективности и результативности профессиональной служебной деятельности:</w:t>
      </w:r>
    </w:p>
    <w:p w:rsidR="0046418F" w:rsidRPr="003E78BB" w:rsidRDefault="0046418F" w:rsidP="0046418F">
      <w:pPr>
        <w:spacing w:after="0" w:line="240" w:lineRule="auto"/>
        <w:jc w:val="both"/>
        <w:rPr>
          <w:rFonts w:ascii="Times New Roman" w:hAnsi="Times New Roman"/>
          <w:sz w:val="26"/>
          <w:szCs w:val="26"/>
        </w:rPr>
      </w:pPr>
      <w:r w:rsidRPr="003E78BB">
        <w:rPr>
          <w:rFonts w:ascii="Times New Roman" w:hAnsi="Times New Roman"/>
          <w:sz w:val="26"/>
          <w:szCs w:val="26"/>
        </w:rPr>
        <w:t xml:space="preserve">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оперативности выполнения поручений;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осознанию ответственности за последствия своих действий, принимаемых решений;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качеству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6418F" w:rsidRPr="003E78BB" w:rsidRDefault="0046418F" w:rsidP="0046418F">
      <w:pPr>
        <w:spacing w:after="0" w:line="240" w:lineRule="auto"/>
        <w:ind w:firstLine="567"/>
        <w:jc w:val="both"/>
        <w:rPr>
          <w:rFonts w:ascii="Times New Roman" w:hAnsi="Times New Roman"/>
          <w:sz w:val="26"/>
          <w:szCs w:val="26"/>
        </w:rPr>
      </w:pPr>
      <w:r w:rsidRPr="003E78BB">
        <w:rPr>
          <w:rFonts w:ascii="Times New Roman" w:hAnsi="Times New Roman"/>
          <w:sz w:val="26"/>
          <w:szCs w:val="26"/>
        </w:rPr>
        <w:t>своевременности и полноте представления разъяснений и информации в рамках проведения публичных обсуждений.</w:t>
      </w:r>
    </w:p>
    <w:p w:rsidR="003B6FFB" w:rsidRDefault="003B6FFB"/>
    <w:sectPr w:rsidR="003B6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52AA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D01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21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6E7B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FA65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0242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401C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14A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EF2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844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BD8C102"/>
    <w:lvl w:ilvl="0">
      <w:start w:val="1"/>
      <w:numFmt w:val="none"/>
      <w:lvlText w:val=""/>
      <w:lvlJc w:val="left"/>
      <w:pPr>
        <w:tabs>
          <w:tab w:val="num" w:pos="432"/>
        </w:tabs>
        <w:ind w:left="0" w:firstLine="0"/>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00000006"/>
    <w:multiLevelType w:val="multilevel"/>
    <w:tmpl w:val="2A50C20E"/>
    <w:name w:val="WW8Num6"/>
    <w:lvl w:ilvl="0">
      <w:start w:val="1"/>
      <w:numFmt w:val="decimal"/>
      <w:lvlText w:val="%1."/>
      <w:lvlJc w:val="left"/>
      <w:pPr>
        <w:tabs>
          <w:tab w:val="num" w:pos="1200"/>
        </w:tabs>
        <w:ind w:left="1200" w:hanging="1200"/>
      </w:pPr>
      <w:rPr>
        <w:rFonts w:hint="default"/>
      </w:rPr>
    </w:lvl>
    <w:lvl w:ilvl="1">
      <w:start w:val="1"/>
      <w:numFmt w:val="decimal"/>
      <w:suff w:val="space"/>
      <w:lvlText w:val="%2)"/>
      <w:lvlJc w:val="left"/>
      <w:pPr>
        <w:ind w:left="-141" w:firstLine="709"/>
      </w:pPr>
      <w:rPr>
        <w:rFonts w:ascii="Times New Roman" w:eastAsia="Times New Roman" w:hAnsi="Times New Roman" w:cs="Times New Roman" w:hint="default"/>
      </w:rPr>
    </w:lvl>
    <w:lvl w:ilvl="2">
      <w:start w:val="1"/>
      <w:numFmt w:val="decimal"/>
      <w:lvlText w:val="%1.%2.%3."/>
      <w:lvlJc w:val="left"/>
      <w:pPr>
        <w:tabs>
          <w:tab w:val="num" w:pos="2618"/>
        </w:tabs>
        <w:ind w:left="2618" w:hanging="1200"/>
      </w:pPr>
      <w:rPr>
        <w:rFonts w:hint="default"/>
      </w:rPr>
    </w:lvl>
    <w:lvl w:ilvl="3">
      <w:start w:val="1"/>
      <w:numFmt w:val="decimal"/>
      <w:lvlText w:val="%1.%2.%3.%4."/>
      <w:lvlJc w:val="left"/>
      <w:pPr>
        <w:tabs>
          <w:tab w:val="num" w:pos="3327"/>
        </w:tabs>
        <w:ind w:left="3327" w:hanging="1200"/>
      </w:pPr>
      <w:rPr>
        <w:rFonts w:hint="default"/>
      </w:rPr>
    </w:lvl>
    <w:lvl w:ilvl="4">
      <w:start w:val="1"/>
      <w:numFmt w:val="decimal"/>
      <w:lvlText w:val="%1.%2.%3.%4.%5."/>
      <w:lvlJc w:val="left"/>
      <w:pPr>
        <w:tabs>
          <w:tab w:val="num" w:pos="4036"/>
        </w:tabs>
        <w:ind w:left="4036" w:hanging="120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15:restartNumberingAfterBreak="0">
    <w:nsid w:val="01D33125"/>
    <w:multiLevelType w:val="hybridMultilevel"/>
    <w:tmpl w:val="3B5454CA"/>
    <w:lvl w:ilvl="0" w:tplc="AC189B3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A37DCB"/>
    <w:multiLevelType w:val="singleLevel"/>
    <w:tmpl w:val="599AE104"/>
    <w:lvl w:ilvl="0">
      <w:start w:val="7"/>
      <w:numFmt w:val="decimal"/>
      <w:lvlText w:val="%1."/>
      <w:legacy w:legacy="1" w:legacySpace="0" w:legacyIndent="274"/>
      <w:lvlJc w:val="left"/>
      <w:rPr>
        <w:rFonts w:ascii="Times New Roman" w:hAnsi="Times New Roman" w:cs="Times New Roman" w:hint="default"/>
      </w:rPr>
    </w:lvl>
  </w:abstractNum>
  <w:abstractNum w:abstractNumId="14" w15:restartNumberingAfterBreak="0">
    <w:nsid w:val="52F960F1"/>
    <w:multiLevelType w:val="hybridMultilevel"/>
    <w:tmpl w:val="8EE46CF0"/>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15:restartNumberingAfterBreak="0">
    <w:nsid w:val="55A74202"/>
    <w:multiLevelType w:val="hybridMultilevel"/>
    <w:tmpl w:val="1B444DDC"/>
    <w:lvl w:ilvl="0" w:tplc="AC189B30">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713D781B"/>
    <w:multiLevelType w:val="multilevel"/>
    <w:tmpl w:val="2A50C20E"/>
    <w:lvl w:ilvl="0">
      <w:start w:val="1"/>
      <w:numFmt w:val="decimal"/>
      <w:lvlText w:val="%1."/>
      <w:lvlJc w:val="left"/>
      <w:pPr>
        <w:tabs>
          <w:tab w:val="num" w:pos="1200"/>
        </w:tabs>
        <w:ind w:left="1200" w:hanging="1200"/>
      </w:pPr>
      <w:rPr>
        <w:rFonts w:hint="default"/>
      </w:rPr>
    </w:lvl>
    <w:lvl w:ilvl="1">
      <w:start w:val="1"/>
      <w:numFmt w:val="decimal"/>
      <w:suff w:val="space"/>
      <w:lvlText w:val="%2)"/>
      <w:lvlJc w:val="left"/>
      <w:pPr>
        <w:ind w:left="-141" w:firstLine="709"/>
      </w:pPr>
      <w:rPr>
        <w:rFonts w:ascii="Times New Roman" w:eastAsia="Times New Roman" w:hAnsi="Times New Roman" w:cs="Times New Roman" w:hint="default"/>
      </w:rPr>
    </w:lvl>
    <w:lvl w:ilvl="2">
      <w:start w:val="1"/>
      <w:numFmt w:val="decimal"/>
      <w:lvlText w:val="%1.%2.%3."/>
      <w:lvlJc w:val="left"/>
      <w:pPr>
        <w:tabs>
          <w:tab w:val="num" w:pos="2618"/>
        </w:tabs>
        <w:ind w:left="2618" w:hanging="1200"/>
      </w:pPr>
      <w:rPr>
        <w:rFonts w:hint="default"/>
      </w:rPr>
    </w:lvl>
    <w:lvl w:ilvl="3">
      <w:start w:val="1"/>
      <w:numFmt w:val="decimal"/>
      <w:lvlText w:val="%1.%2.%3.%4."/>
      <w:lvlJc w:val="left"/>
      <w:pPr>
        <w:tabs>
          <w:tab w:val="num" w:pos="3327"/>
        </w:tabs>
        <w:ind w:left="3327" w:hanging="1200"/>
      </w:pPr>
      <w:rPr>
        <w:rFonts w:hint="default"/>
      </w:rPr>
    </w:lvl>
    <w:lvl w:ilvl="4">
      <w:start w:val="1"/>
      <w:numFmt w:val="decimal"/>
      <w:lvlText w:val="%1.%2.%3.%4.%5."/>
      <w:lvlJc w:val="left"/>
      <w:pPr>
        <w:tabs>
          <w:tab w:val="num" w:pos="4036"/>
        </w:tabs>
        <w:ind w:left="4036" w:hanging="120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15:restartNumberingAfterBreak="0">
    <w:nsid w:val="745A6485"/>
    <w:multiLevelType w:val="multilevel"/>
    <w:tmpl w:val="EAB26C60"/>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6770F51"/>
    <w:multiLevelType w:val="hybridMultilevel"/>
    <w:tmpl w:val="76F869AE"/>
    <w:lvl w:ilvl="0" w:tplc="BECAF4AC">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3D43DD"/>
    <w:multiLevelType w:val="hybridMultilevel"/>
    <w:tmpl w:val="7EBEA38E"/>
    <w:lvl w:ilvl="0" w:tplc="BECAF4AC">
      <w:start w:val="1"/>
      <w:numFmt w:val="decimal"/>
      <w:lvlText w:val="6.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9144C73"/>
    <w:multiLevelType w:val="hybridMultilevel"/>
    <w:tmpl w:val="D1EE109E"/>
    <w:lvl w:ilvl="0" w:tplc="12AA887E">
      <w:start w:val="5"/>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0"/>
  </w:num>
  <w:num w:numId="2">
    <w:abstractNumId w:val="11"/>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9"/>
  </w:num>
  <w:num w:numId="8">
    <w:abstractNumId w:val="17"/>
  </w:num>
  <w:num w:numId="9">
    <w:abstractNumId w:val="12"/>
  </w:num>
  <w:num w:numId="10">
    <w:abstractNumId w:val="18"/>
  </w:num>
  <w:num w:numId="11">
    <w:abstractNumId w:val="20"/>
  </w:num>
  <w:num w:numId="12">
    <w:abstractNumId w:val="1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18F"/>
    <w:rsid w:val="003B6FFB"/>
    <w:rsid w:val="0046418F"/>
    <w:rsid w:val="006A2161"/>
    <w:rsid w:val="008D0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4F97C-7E4F-4F28-A656-2A25A990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18F"/>
    <w:rPr>
      <w:rFonts w:ascii="Calibri" w:eastAsia="Calibri" w:hAnsi="Calibri" w:cs="Times New Roman"/>
    </w:rPr>
  </w:style>
  <w:style w:type="paragraph" w:styleId="1">
    <w:name w:val="heading 1"/>
    <w:basedOn w:val="a"/>
    <w:next w:val="a"/>
    <w:link w:val="10"/>
    <w:qFormat/>
    <w:rsid w:val="0046418F"/>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18F"/>
    <w:rPr>
      <w:rFonts w:ascii="Arial" w:eastAsia="Times New Roman" w:hAnsi="Arial" w:cs="Times New Roman"/>
      <w:b/>
      <w:bCs/>
      <w:kern w:val="1"/>
      <w:sz w:val="32"/>
      <w:szCs w:val="32"/>
      <w:lang w:val="x-none" w:eastAsia="zh-CN"/>
    </w:rPr>
  </w:style>
  <w:style w:type="character" w:styleId="a3">
    <w:name w:val="Hyperlink"/>
    <w:uiPriority w:val="99"/>
    <w:unhideWhenUsed/>
    <w:rsid w:val="0046418F"/>
    <w:rPr>
      <w:color w:val="0563C1"/>
      <w:u w:val="single"/>
    </w:rPr>
  </w:style>
  <w:style w:type="paragraph" w:styleId="a4">
    <w:name w:val="header"/>
    <w:basedOn w:val="a"/>
    <w:link w:val="a5"/>
    <w:uiPriority w:val="99"/>
    <w:unhideWhenUsed/>
    <w:rsid w:val="004641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418F"/>
    <w:rPr>
      <w:rFonts w:ascii="Calibri" w:eastAsia="Calibri" w:hAnsi="Calibri" w:cs="Times New Roman"/>
    </w:rPr>
  </w:style>
  <w:style w:type="paragraph" w:styleId="a6">
    <w:name w:val="footer"/>
    <w:basedOn w:val="a"/>
    <w:link w:val="a7"/>
    <w:uiPriority w:val="99"/>
    <w:unhideWhenUsed/>
    <w:rsid w:val="004641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418F"/>
    <w:rPr>
      <w:rFonts w:ascii="Calibri" w:eastAsia="Calibri" w:hAnsi="Calibri" w:cs="Times New Roman"/>
    </w:rPr>
  </w:style>
  <w:style w:type="paragraph" w:styleId="a8">
    <w:name w:val="Balloon Text"/>
    <w:basedOn w:val="a"/>
    <w:link w:val="a9"/>
    <w:uiPriority w:val="99"/>
    <w:semiHidden/>
    <w:unhideWhenUsed/>
    <w:rsid w:val="0046418F"/>
    <w:pPr>
      <w:spacing w:after="0" w:line="240" w:lineRule="auto"/>
    </w:pPr>
    <w:rPr>
      <w:rFonts w:ascii="Segoe UI" w:hAnsi="Segoe UI"/>
      <w:sz w:val="18"/>
      <w:szCs w:val="18"/>
      <w:lang w:val="x-none" w:eastAsia="x-none"/>
    </w:rPr>
  </w:style>
  <w:style w:type="character" w:customStyle="1" w:styleId="a9">
    <w:name w:val="Текст выноски Знак"/>
    <w:basedOn w:val="a0"/>
    <w:link w:val="a8"/>
    <w:uiPriority w:val="99"/>
    <w:semiHidden/>
    <w:rsid w:val="0046418F"/>
    <w:rPr>
      <w:rFonts w:ascii="Segoe UI" w:eastAsia="Calibri" w:hAnsi="Segoe UI" w:cs="Times New Roman"/>
      <w:sz w:val="18"/>
      <w:szCs w:val="18"/>
      <w:lang w:val="x-none" w:eastAsia="x-none"/>
    </w:rPr>
  </w:style>
  <w:style w:type="paragraph" w:customStyle="1" w:styleId="ConsNormal">
    <w:name w:val="ConsNormal"/>
    <w:rsid w:val="0046418F"/>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a">
    <w:name w:val="List Paragraph"/>
    <w:basedOn w:val="a"/>
    <w:link w:val="ab"/>
    <w:uiPriority w:val="34"/>
    <w:qFormat/>
    <w:rsid w:val="0046418F"/>
    <w:pPr>
      <w:ind w:left="720"/>
      <w:contextualSpacing/>
    </w:pPr>
  </w:style>
  <w:style w:type="paragraph" w:styleId="ac">
    <w:name w:val="Normal (Web)"/>
    <w:basedOn w:val="a"/>
    <w:rsid w:val="004641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Знак"/>
    <w:link w:val="ConsPlusNormal0"/>
    <w:rsid w:val="0046418F"/>
    <w:pPr>
      <w:widowControl w:val="0"/>
      <w:autoSpaceDE w:val="0"/>
      <w:autoSpaceDN w:val="0"/>
      <w:spacing w:after="0" w:line="240" w:lineRule="auto"/>
    </w:pPr>
    <w:rPr>
      <w:rFonts w:ascii="Calibri" w:eastAsia="Times New Roman" w:hAnsi="Calibri" w:cs="Times New Roman"/>
      <w:szCs w:val="20"/>
      <w:lang w:eastAsia="ru-RU"/>
    </w:rPr>
  </w:style>
  <w:style w:type="paragraph" w:styleId="2">
    <w:name w:val="Body Text 2"/>
    <w:basedOn w:val="a"/>
    <w:link w:val="20"/>
    <w:uiPriority w:val="99"/>
    <w:semiHidden/>
    <w:unhideWhenUsed/>
    <w:rsid w:val="0046418F"/>
    <w:pPr>
      <w:spacing w:after="120" w:line="480" w:lineRule="auto"/>
    </w:pPr>
    <w:rPr>
      <w:rFonts w:ascii="Times New Roman" w:eastAsia="Times New Roman" w:hAnsi="Times New Roman"/>
      <w:snapToGrid w:val="0"/>
      <w:sz w:val="26"/>
      <w:szCs w:val="20"/>
      <w:lang w:val="x-none" w:eastAsia="ru-RU"/>
    </w:rPr>
  </w:style>
  <w:style w:type="character" w:customStyle="1" w:styleId="20">
    <w:name w:val="Основной текст 2 Знак"/>
    <w:basedOn w:val="a0"/>
    <w:link w:val="2"/>
    <w:uiPriority w:val="99"/>
    <w:semiHidden/>
    <w:rsid w:val="0046418F"/>
    <w:rPr>
      <w:rFonts w:ascii="Times New Roman" w:eastAsia="Times New Roman" w:hAnsi="Times New Roman" w:cs="Times New Roman"/>
      <w:snapToGrid w:val="0"/>
      <w:sz w:val="26"/>
      <w:szCs w:val="20"/>
      <w:lang w:val="x-none" w:eastAsia="ru-RU"/>
    </w:rPr>
  </w:style>
  <w:style w:type="character" w:customStyle="1" w:styleId="ConsPlusNormal0">
    <w:name w:val="ConsPlusNormal Знак Знак"/>
    <w:link w:val="ConsPlusNormal"/>
    <w:locked/>
    <w:rsid w:val="0046418F"/>
    <w:rPr>
      <w:rFonts w:ascii="Calibri" w:eastAsia="Times New Roman" w:hAnsi="Calibri" w:cs="Times New Roman"/>
      <w:szCs w:val="20"/>
      <w:lang w:eastAsia="ru-RU"/>
    </w:rPr>
  </w:style>
  <w:style w:type="paragraph" w:styleId="21">
    <w:name w:val="Body Text Indent 2"/>
    <w:basedOn w:val="a"/>
    <w:link w:val="22"/>
    <w:uiPriority w:val="99"/>
    <w:semiHidden/>
    <w:unhideWhenUsed/>
    <w:rsid w:val="0046418F"/>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uiPriority w:val="99"/>
    <w:semiHidden/>
    <w:rsid w:val="0046418F"/>
    <w:rPr>
      <w:rFonts w:ascii="Times New Roman" w:eastAsia="Times New Roman" w:hAnsi="Times New Roman" w:cs="Times New Roman"/>
      <w:sz w:val="24"/>
      <w:szCs w:val="24"/>
      <w:lang w:val="x-none" w:eastAsia="x-none"/>
    </w:rPr>
  </w:style>
  <w:style w:type="paragraph" w:styleId="ad">
    <w:name w:val="Body Text"/>
    <w:basedOn w:val="a"/>
    <w:link w:val="ae"/>
    <w:unhideWhenUsed/>
    <w:rsid w:val="0046418F"/>
    <w:pPr>
      <w:spacing w:after="120" w:line="240" w:lineRule="auto"/>
    </w:pPr>
    <w:rPr>
      <w:rFonts w:ascii="Times New Roman" w:eastAsia="Times New Roman" w:hAnsi="Times New Roman"/>
      <w:sz w:val="24"/>
      <w:szCs w:val="24"/>
      <w:lang w:val="x-none" w:eastAsia="x-none"/>
    </w:rPr>
  </w:style>
  <w:style w:type="character" w:customStyle="1" w:styleId="ae">
    <w:name w:val="Основной текст Знак"/>
    <w:basedOn w:val="a0"/>
    <w:link w:val="ad"/>
    <w:rsid w:val="0046418F"/>
    <w:rPr>
      <w:rFonts w:ascii="Times New Roman" w:eastAsia="Times New Roman" w:hAnsi="Times New Roman" w:cs="Times New Roman"/>
      <w:sz w:val="24"/>
      <w:szCs w:val="24"/>
      <w:lang w:val="x-none" w:eastAsia="x-none"/>
    </w:rPr>
  </w:style>
  <w:style w:type="character" w:customStyle="1" w:styleId="af">
    <w:name w:val="Гипертекстовая ссылка"/>
    <w:rsid w:val="0046418F"/>
    <w:rPr>
      <w:rFonts w:cs="Times New Roman"/>
      <w:b/>
      <w:bCs/>
      <w:color w:val="008000"/>
    </w:rPr>
  </w:style>
  <w:style w:type="paragraph" w:customStyle="1" w:styleId="af0">
    <w:name w:val="Таблицы (моноширинный)"/>
    <w:basedOn w:val="a"/>
    <w:next w:val="a"/>
    <w:rsid w:val="0046418F"/>
    <w:pPr>
      <w:widowControl w:val="0"/>
      <w:suppressAutoHyphens/>
      <w:autoSpaceDE w:val="0"/>
      <w:spacing w:after="0" w:line="240" w:lineRule="auto"/>
      <w:jc w:val="both"/>
    </w:pPr>
    <w:rPr>
      <w:rFonts w:ascii="Courier New" w:eastAsia="Times New Roman" w:hAnsi="Courier New" w:cs="Courier New"/>
      <w:sz w:val="24"/>
      <w:szCs w:val="24"/>
      <w:lang w:eastAsia="zh-CN"/>
    </w:rPr>
  </w:style>
  <w:style w:type="paragraph" w:customStyle="1" w:styleId="210">
    <w:name w:val="Основной текст 21"/>
    <w:basedOn w:val="a"/>
    <w:rsid w:val="0046418F"/>
    <w:pPr>
      <w:widowControl w:val="0"/>
      <w:suppressAutoHyphens/>
      <w:autoSpaceDE w:val="0"/>
      <w:spacing w:after="120" w:line="480" w:lineRule="auto"/>
    </w:pPr>
    <w:rPr>
      <w:rFonts w:ascii="Times New Roman" w:eastAsia="Times New Roman" w:hAnsi="Times New Roman"/>
      <w:sz w:val="20"/>
      <w:szCs w:val="20"/>
      <w:lang w:eastAsia="zh-CN"/>
    </w:rPr>
  </w:style>
  <w:style w:type="paragraph" w:styleId="af1">
    <w:name w:val="Body Text Indent"/>
    <w:basedOn w:val="a"/>
    <w:link w:val="af2"/>
    <w:rsid w:val="0046418F"/>
    <w:pPr>
      <w:suppressAutoHyphens/>
      <w:spacing w:after="120" w:line="240" w:lineRule="auto"/>
      <w:ind w:left="283"/>
    </w:pPr>
    <w:rPr>
      <w:rFonts w:ascii="Times New Roman" w:eastAsia="Times New Roman" w:hAnsi="Times New Roman"/>
      <w:sz w:val="24"/>
      <w:szCs w:val="24"/>
      <w:lang w:val="x-none" w:eastAsia="zh-CN"/>
    </w:rPr>
  </w:style>
  <w:style w:type="character" w:customStyle="1" w:styleId="af2">
    <w:name w:val="Основной текст с отступом Знак"/>
    <w:basedOn w:val="a0"/>
    <w:link w:val="af1"/>
    <w:rsid w:val="0046418F"/>
    <w:rPr>
      <w:rFonts w:ascii="Times New Roman" w:eastAsia="Times New Roman" w:hAnsi="Times New Roman" w:cs="Times New Roman"/>
      <w:sz w:val="24"/>
      <w:szCs w:val="24"/>
      <w:lang w:val="x-none" w:eastAsia="zh-CN"/>
    </w:rPr>
  </w:style>
  <w:style w:type="paragraph" w:customStyle="1" w:styleId="31">
    <w:name w:val="Основной текст 31"/>
    <w:basedOn w:val="a"/>
    <w:rsid w:val="0046418F"/>
    <w:pPr>
      <w:suppressAutoHyphens/>
      <w:spacing w:after="120" w:line="240" w:lineRule="auto"/>
    </w:pPr>
    <w:rPr>
      <w:rFonts w:ascii="Times New Roman" w:eastAsia="Times New Roman" w:hAnsi="Times New Roman"/>
      <w:sz w:val="16"/>
      <w:szCs w:val="16"/>
      <w:lang w:eastAsia="zh-CN"/>
    </w:rPr>
  </w:style>
  <w:style w:type="character" w:customStyle="1" w:styleId="FontStyle16">
    <w:name w:val="Font Style16"/>
    <w:rsid w:val="0046418F"/>
    <w:rPr>
      <w:rFonts w:ascii="Times New Roman" w:hAnsi="Times New Roman" w:cs="Times New Roman"/>
      <w:sz w:val="26"/>
      <w:szCs w:val="26"/>
    </w:rPr>
  </w:style>
  <w:style w:type="paragraph" w:customStyle="1" w:styleId="211">
    <w:name w:val="Основной текст с отступом 21"/>
    <w:basedOn w:val="a"/>
    <w:rsid w:val="0046418F"/>
    <w:pPr>
      <w:suppressAutoHyphens/>
      <w:spacing w:after="0" w:line="240" w:lineRule="auto"/>
      <w:ind w:firstLine="540"/>
      <w:jc w:val="both"/>
    </w:pPr>
    <w:rPr>
      <w:rFonts w:ascii="Times New Roman" w:eastAsia="Times New Roman" w:hAnsi="Times New Roman"/>
      <w:sz w:val="28"/>
      <w:szCs w:val="24"/>
      <w:lang w:eastAsia="ar-SA"/>
    </w:rPr>
  </w:style>
  <w:style w:type="paragraph" w:customStyle="1" w:styleId="ConsPlusTitle">
    <w:name w:val="ConsPlusTitle"/>
    <w:rsid w:val="0046418F"/>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Doc-">
    <w:name w:val="Doc-Т внутри нумерации Знак"/>
    <w:link w:val="Doc-0"/>
    <w:locked/>
    <w:rsid w:val="0046418F"/>
    <w:rPr>
      <w:lang w:eastAsia="ru-RU"/>
    </w:rPr>
  </w:style>
  <w:style w:type="paragraph" w:customStyle="1" w:styleId="Doc-0">
    <w:name w:val="Doc-Т внутри нумерации"/>
    <w:basedOn w:val="a"/>
    <w:link w:val="Doc-"/>
    <w:rsid w:val="0046418F"/>
    <w:pPr>
      <w:spacing w:after="0" w:line="360" w:lineRule="auto"/>
      <w:ind w:left="720" w:firstLine="709"/>
      <w:jc w:val="both"/>
    </w:pPr>
    <w:rPr>
      <w:rFonts w:asciiTheme="minorHAnsi" w:eastAsiaTheme="minorHAnsi" w:hAnsiTheme="minorHAnsi" w:cstheme="minorBidi"/>
      <w:lang w:eastAsia="ru-RU"/>
    </w:rPr>
  </w:style>
  <w:style w:type="paragraph" w:customStyle="1" w:styleId="ConsPlusNormal1">
    <w:name w:val="ConsPlusNormal"/>
    <w:rsid w:val="0046418F"/>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9">
    <w:name w:val="Font Style19"/>
    <w:rsid w:val="0046418F"/>
    <w:rPr>
      <w:rFonts w:ascii="Times New Roman" w:hAnsi="Times New Roman" w:cs="Times New Roman"/>
      <w:sz w:val="26"/>
      <w:szCs w:val="26"/>
    </w:rPr>
  </w:style>
  <w:style w:type="paragraph" w:styleId="23">
    <w:name w:val="List Bullet 2"/>
    <w:basedOn w:val="a"/>
    <w:rsid w:val="0046418F"/>
    <w:pPr>
      <w:spacing w:before="100" w:after="200" w:line="276" w:lineRule="auto"/>
      <w:jc w:val="both"/>
    </w:pPr>
    <w:rPr>
      <w:rFonts w:eastAsia="Times New Roman"/>
      <w:sz w:val="28"/>
      <w:szCs w:val="28"/>
      <w:lang w:eastAsia="ru-RU"/>
    </w:rPr>
  </w:style>
  <w:style w:type="paragraph" w:styleId="af3">
    <w:name w:val="No Spacing"/>
    <w:uiPriority w:val="1"/>
    <w:qFormat/>
    <w:rsid w:val="0046418F"/>
    <w:pPr>
      <w:spacing w:after="0" w:line="240" w:lineRule="auto"/>
    </w:pPr>
    <w:rPr>
      <w:rFonts w:ascii="Calibri" w:eastAsia="Calibri" w:hAnsi="Calibri" w:cs="Times New Roman"/>
    </w:rPr>
  </w:style>
  <w:style w:type="paragraph" w:customStyle="1" w:styleId="ConsPlusNonformat">
    <w:name w:val="ConsPlusNonformat"/>
    <w:uiPriority w:val="99"/>
    <w:rsid w:val="004641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6418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b">
    <w:name w:val="Абзац списка Знак"/>
    <w:link w:val="aa"/>
    <w:uiPriority w:val="34"/>
    <w:locked/>
    <w:rsid w:val="004641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8" TargetMode="External"/><Relationship Id="rId3" Type="http://schemas.openxmlformats.org/officeDocument/2006/relationships/settings" Target="settings.xml"/><Relationship Id="rId7" Type="http://schemas.openxmlformats.org/officeDocument/2006/relationships/hyperlink" Target="garantF1://12036354.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6354.18" TargetMode="External"/><Relationship Id="rId11" Type="http://schemas.openxmlformats.org/officeDocument/2006/relationships/fontTable" Target="fontTable.xml"/><Relationship Id="rId5" Type="http://schemas.openxmlformats.org/officeDocument/2006/relationships/hyperlink" Target="garantF1://12036354.17" TargetMode="External"/><Relationship Id="rId10" Type="http://schemas.openxmlformats.org/officeDocument/2006/relationships/hyperlink" Target="garantF1://12036354.18" TargetMode="External"/><Relationship Id="rId4" Type="http://schemas.openxmlformats.org/officeDocument/2006/relationships/webSettings" Target="webSettings.xml"/><Relationship Id="rId9" Type="http://schemas.openxmlformats.org/officeDocument/2006/relationships/hyperlink" Target="garantF1://1203635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167</Pages>
  <Words>67103</Words>
  <Characters>382488</Characters>
  <Application>Microsoft Office Word</Application>
  <DocSecurity>0</DocSecurity>
  <Lines>3187</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2024-08-27T08:56:00Z</dcterms:created>
  <dcterms:modified xsi:type="dcterms:W3CDTF">2024-08-27T08:57:00Z</dcterms:modified>
</cp:coreProperties>
</file>